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5233" w14:textId="505D3A8D" w:rsidR="00CD6DD2" w:rsidRPr="00081B8A" w:rsidRDefault="00CD6DD2" w:rsidP="00CD6DD2">
      <w:pPr>
        <w:jc w:val="center"/>
        <w:rPr>
          <w:rFonts w:ascii="Arial" w:hAnsi="Arial" w:cs="Arial"/>
          <w:b/>
        </w:rPr>
      </w:pPr>
      <w:r w:rsidRPr="00081B8A">
        <w:rPr>
          <w:rFonts w:ascii="Arial" w:hAnsi="Arial" w:cs="Arial"/>
          <w:b/>
        </w:rPr>
        <w:t>Long Term Map</w:t>
      </w:r>
      <w:r w:rsidR="001B2A60">
        <w:rPr>
          <w:rFonts w:ascii="Arial" w:hAnsi="Arial" w:cs="Arial"/>
          <w:b/>
        </w:rPr>
        <w:t xml:space="preserve"> Plan </w:t>
      </w:r>
      <w:r w:rsidRPr="00081B8A">
        <w:rPr>
          <w:rFonts w:ascii="Arial" w:hAnsi="Arial" w:cs="Arial"/>
          <w:b/>
        </w:rPr>
        <w:t xml:space="preserve"> </w:t>
      </w:r>
      <w:r w:rsidR="008159AF" w:rsidRPr="00081B8A">
        <w:rPr>
          <w:rFonts w:ascii="Arial" w:hAnsi="Arial" w:cs="Arial"/>
          <w:b/>
        </w:rPr>
        <w:t>1 Yr</w:t>
      </w:r>
      <w:r w:rsidR="00B167D7">
        <w:rPr>
          <w:rFonts w:ascii="Arial" w:hAnsi="Arial" w:cs="Arial"/>
          <w:b/>
        </w:rPr>
        <w:t xml:space="preserve"> 1/2</w:t>
      </w:r>
    </w:p>
    <w:p w14:paraId="660CF33D" w14:textId="2626B81F" w:rsidR="00E020B7" w:rsidRDefault="00E020B7" w:rsidP="00CD6DD2">
      <w:pPr>
        <w:jc w:val="center"/>
      </w:pPr>
    </w:p>
    <w:p w14:paraId="19DC4946" w14:textId="77777777" w:rsidR="00CD6DD2" w:rsidRDefault="00CD6DD2" w:rsidP="00CD6DD2">
      <w:pPr>
        <w:jc w:val="center"/>
      </w:pPr>
    </w:p>
    <w:tbl>
      <w:tblPr>
        <w:tblStyle w:val="TableGrid"/>
        <w:tblW w:w="16131" w:type="dxa"/>
        <w:tblInd w:w="-34" w:type="dxa"/>
        <w:tblLayout w:type="fixed"/>
        <w:tblLook w:val="04A0" w:firstRow="1" w:lastRow="0" w:firstColumn="1" w:lastColumn="0" w:noHBand="0" w:noVBand="1"/>
      </w:tblPr>
      <w:tblGrid>
        <w:gridCol w:w="1646"/>
        <w:gridCol w:w="2019"/>
        <w:gridCol w:w="1959"/>
        <w:gridCol w:w="2952"/>
        <w:gridCol w:w="2378"/>
        <w:gridCol w:w="2659"/>
        <w:gridCol w:w="2518"/>
      </w:tblGrid>
      <w:tr w:rsidR="00E020B7" w14:paraId="63BFBDF0" w14:textId="77777777" w:rsidTr="00926AF5">
        <w:trPr>
          <w:trHeight w:val="354"/>
        </w:trPr>
        <w:tc>
          <w:tcPr>
            <w:tcW w:w="1646" w:type="dxa"/>
          </w:tcPr>
          <w:p w14:paraId="32F3BB4D" w14:textId="77777777" w:rsidR="00E020B7" w:rsidRDefault="00E020B7" w:rsidP="00663ED9"/>
        </w:tc>
        <w:tc>
          <w:tcPr>
            <w:tcW w:w="2019" w:type="dxa"/>
          </w:tcPr>
          <w:p w14:paraId="2A88F9AE" w14:textId="77777777" w:rsidR="00E020B7" w:rsidRDefault="002B40B2" w:rsidP="00663ED9">
            <w:pPr>
              <w:rPr>
                <w:b/>
              </w:rPr>
            </w:pPr>
            <w:r w:rsidRPr="00186865">
              <w:rPr>
                <w:b/>
              </w:rPr>
              <w:t>Autumn 1</w:t>
            </w:r>
          </w:p>
          <w:p w14:paraId="4B654DA4" w14:textId="1F4FC0EA" w:rsidR="00B167D7" w:rsidRPr="00186865" w:rsidRDefault="00B167D7" w:rsidP="00663ED9">
            <w:pPr>
              <w:rPr>
                <w:b/>
              </w:rPr>
            </w:pPr>
          </w:p>
        </w:tc>
        <w:tc>
          <w:tcPr>
            <w:tcW w:w="1959" w:type="dxa"/>
          </w:tcPr>
          <w:p w14:paraId="08607029" w14:textId="51A88CF3" w:rsidR="00E020B7" w:rsidRPr="00186865" w:rsidRDefault="002B40B2">
            <w:pPr>
              <w:rPr>
                <w:b/>
              </w:rPr>
            </w:pPr>
            <w:r w:rsidRPr="00186865">
              <w:rPr>
                <w:b/>
              </w:rPr>
              <w:t>Autumn 2</w:t>
            </w:r>
          </w:p>
        </w:tc>
        <w:tc>
          <w:tcPr>
            <w:tcW w:w="2952" w:type="dxa"/>
          </w:tcPr>
          <w:p w14:paraId="76BB97BA" w14:textId="4A342C1B" w:rsidR="00E020B7" w:rsidRPr="00186865" w:rsidRDefault="002B40B2">
            <w:pPr>
              <w:rPr>
                <w:b/>
              </w:rPr>
            </w:pPr>
            <w:r w:rsidRPr="00186865">
              <w:rPr>
                <w:b/>
              </w:rPr>
              <w:t>Spring 1</w:t>
            </w:r>
          </w:p>
        </w:tc>
        <w:tc>
          <w:tcPr>
            <w:tcW w:w="2378" w:type="dxa"/>
          </w:tcPr>
          <w:p w14:paraId="15B8BBAD" w14:textId="4E8CDBE1" w:rsidR="00E020B7" w:rsidRPr="00186865" w:rsidRDefault="002B40B2">
            <w:pPr>
              <w:rPr>
                <w:b/>
              </w:rPr>
            </w:pPr>
            <w:r w:rsidRPr="00186865">
              <w:rPr>
                <w:b/>
              </w:rPr>
              <w:t>Spring 2</w:t>
            </w:r>
          </w:p>
        </w:tc>
        <w:tc>
          <w:tcPr>
            <w:tcW w:w="2659" w:type="dxa"/>
          </w:tcPr>
          <w:p w14:paraId="6B048E1F" w14:textId="0CDC18F0" w:rsidR="00E020B7" w:rsidRPr="00186865" w:rsidRDefault="002B40B2">
            <w:pPr>
              <w:rPr>
                <w:b/>
              </w:rPr>
            </w:pPr>
            <w:r w:rsidRPr="00186865">
              <w:rPr>
                <w:b/>
              </w:rPr>
              <w:t>Summer 1</w:t>
            </w:r>
          </w:p>
        </w:tc>
        <w:tc>
          <w:tcPr>
            <w:tcW w:w="2518" w:type="dxa"/>
          </w:tcPr>
          <w:p w14:paraId="28CD36E5" w14:textId="72B56CA0" w:rsidR="00E020B7" w:rsidRPr="00186865" w:rsidRDefault="002B40B2">
            <w:pPr>
              <w:rPr>
                <w:b/>
              </w:rPr>
            </w:pPr>
            <w:r w:rsidRPr="00186865">
              <w:rPr>
                <w:b/>
              </w:rPr>
              <w:t>Summer 2</w:t>
            </w:r>
          </w:p>
        </w:tc>
      </w:tr>
      <w:tr w:rsidR="00926AF5" w14:paraId="20AB04E2" w14:textId="77777777" w:rsidTr="00B167D7">
        <w:trPr>
          <w:trHeight w:val="390"/>
        </w:trPr>
        <w:tc>
          <w:tcPr>
            <w:tcW w:w="1646" w:type="dxa"/>
          </w:tcPr>
          <w:p w14:paraId="35D2ADCE" w14:textId="77777777" w:rsidR="00926AF5" w:rsidRDefault="00926AF5" w:rsidP="00926AF5"/>
        </w:tc>
        <w:tc>
          <w:tcPr>
            <w:tcW w:w="2019" w:type="dxa"/>
          </w:tcPr>
          <w:p w14:paraId="55080F10"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Our School and local area</w:t>
            </w:r>
          </w:p>
          <w:p w14:paraId="3136AEAE"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Local Geography</w:t>
            </w:r>
          </w:p>
          <w:p w14:paraId="6E629964" w14:textId="77777777" w:rsidR="00926AF5" w:rsidRPr="00186865" w:rsidRDefault="00926AF5" w:rsidP="00926AF5">
            <w:pPr>
              <w:rPr>
                <w:b/>
              </w:rPr>
            </w:pPr>
          </w:p>
        </w:tc>
        <w:tc>
          <w:tcPr>
            <w:tcW w:w="1959" w:type="dxa"/>
          </w:tcPr>
          <w:p w14:paraId="70829B82"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Significant events beyond living memory</w:t>
            </w:r>
          </w:p>
          <w:p w14:paraId="5D94B2D3" w14:textId="77777777" w:rsidR="00926AF5" w:rsidRPr="002F7780" w:rsidRDefault="00926AF5" w:rsidP="00926AF5">
            <w:pPr>
              <w:pStyle w:val="Default"/>
              <w:rPr>
                <w:rFonts w:ascii="Arial" w:hAnsi="Arial" w:cs="Arial"/>
                <w:sz w:val="18"/>
                <w:szCs w:val="18"/>
              </w:rPr>
            </w:pPr>
          </w:p>
          <w:p w14:paraId="2C9D385F"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Great Fire of London</w:t>
            </w:r>
          </w:p>
          <w:p w14:paraId="57A37E33" w14:textId="268867AF" w:rsidR="00926AF5" w:rsidRPr="00186865" w:rsidRDefault="00926AF5" w:rsidP="00926AF5">
            <w:pPr>
              <w:rPr>
                <w:b/>
              </w:rPr>
            </w:pPr>
            <w:r w:rsidRPr="002F7780">
              <w:rPr>
                <w:rFonts w:ascii="Arial" w:hAnsi="Arial" w:cs="Arial"/>
                <w:sz w:val="18"/>
                <w:szCs w:val="18"/>
              </w:rPr>
              <w:t>Bonfire Night</w:t>
            </w:r>
          </w:p>
        </w:tc>
        <w:tc>
          <w:tcPr>
            <w:tcW w:w="2952" w:type="dxa"/>
          </w:tcPr>
          <w:p w14:paraId="64B3B513"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Survival</w:t>
            </w:r>
          </w:p>
          <w:p w14:paraId="5D368AD1"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Desert Island Survival</w:t>
            </w:r>
          </w:p>
          <w:p w14:paraId="362D4185" w14:textId="77777777" w:rsidR="00926AF5" w:rsidRPr="00186865" w:rsidRDefault="00926AF5" w:rsidP="00926AF5">
            <w:pPr>
              <w:rPr>
                <w:b/>
              </w:rPr>
            </w:pPr>
          </w:p>
        </w:tc>
        <w:tc>
          <w:tcPr>
            <w:tcW w:w="2378" w:type="dxa"/>
          </w:tcPr>
          <w:p w14:paraId="107869DE"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Transport</w:t>
            </w:r>
          </w:p>
          <w:p w14:paraId="76821960"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Changes within living memory</w:t>
            </w:r>
          </w:p>
          <w:p w14:paraId="78146CC3" w14:textId="77777777" w:rsidR="00926AF5" w:rsidRPr="002F7780" w:rsidRDefault="00926AF5" w:rsidP="00926AF5">
            <w:pPr>
              <w:pStyle w:val="Default"/>
              <w:rPr>
                <w:rFonts w:ascii="Arial" w:hAnsi="Arial" w:cs="Arial"/>
                <w:sz w:val="18"/>
                <w:szCs w:val="18"/>
              </w:rPr>
            </w:pPr>
          </w:p>
          <w:p w14:paraId="013760BD" w14:textId="77777777" w:rsidR="00926AF5" w:rsidRPr="00186865" w:rsidRDefault="00926AF5" w:rsidP="00926AF5">
            <w:pPr>
              <w:rPr>
                <w:b/>
              </w:rPr>
            </w:pPr>
          </w:p>
        </w:tc>
        <w:tc>
          <w:tcPr>
            <w:tcW w:w="2659" w:type="dxa"/>
          </w:tcPr>
          <w:p w14:paraId="429D5C77"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Famous for more than 5 minutes</w:t>
            </w:r>
          </w:p>
          <w:p w14:paraId="4486E8D5" w14:textId="29F1232A" w:rsidR="00926AF5" w:rsidRPr="00186865" w:rsidRDefault="00926AF5" w:rsidP="00926AF5">
            <w:pPr>
              <w:rPr>
                <w:b/>
              </w:rPr>
            </w:pPr>
            <w:r w:rsidRPr="002F7780">
              <w:rPr>
                <w:rFonts w:ascii="Arial" w:hAnsi="Arial" w:cs="Arial"/>
                <w:sz w:val="18"/>
                <w:szCs w:val="18"/>
              </w:rPr>
              <w:t>Van Gogh Sunflowers</w:t>
            </w:r>
          </w:p>
        </w:tc>
        <w:tc>
          <w:tcPr>
            <w:tcW w:w="2518" w:type="dxa"/>
          </w:tcPr>
          <w:p w14:paraId="22DEC53F" w14:textId="77777777" w:rsidR="00926AF5" w:rsidRPr="002F7780" w:rsidRDefault="00926AF5" w:rsidP="00926AF5">
            <w:pPr>
              <w:pStyle w:val="Default"/>
              <w:rPr>
                <w:rFonts w:ascii="Arial" w:hAnsi="Arial" w:cs="Arial"/>
                <w:sz w:val="18"/>
                <w:szCs w:val="18"/>
              </w:rPr>
            </w:pPr>
            <w:r w:rsidRPr="002F7780">
              <w:rPr>
                <w:rFonts w:ascii="Arial" w:hAnsi="Arial" w:cs="Arial"/>
                <w:sz w:val="18"/>
                <w:szCs w:val="18"/>
              </w:rPr>
              <w:t>Dinosaurs</w:t>
            </w:r>
          </w:p>
          <w:p w14:paraId="069F19BC" w14:textId="5741C432" w:rsidR="00926AF5" w:rsidRPr="00186865" w:rsidRDefault="00926AF5" w:rsidP="00926AF5">
            <w:pPr>
              <w:rPr>
                <w:b/>
              </w:rPr>
            </w:pPr>
            <w:r w:rsidRPr="002F7780">
              <w:rPr>
                <w:rFonts w:ascii="Arial" w:hAnsi="Arial" w:cs="Arial"/>
                <w:sz w:val="18"/>
                <w:szCs w:val="18"/>
              </w:rPr>
              <w:t>Animals and habitats</w:t>
            </w:r>
          </w:p>
        </w:tc>
      </w:tr>
      <w:tr w:rsidR="00FF3284" w14:paraId="597FB11C" w14:textId="77777777" w:rsidTr="000E3760">
        <w:trPr>
          <w:trHeight w:val="2655"/>
        </w:trPr>
        <w:tc>
          <w:tcPr>
            <w:tcW w:w="1646" w:type="dxa"/>
            <w:vMerge w:val="restart"/>
          </w:tcPr>
          <w:p w14:paraId="4DE69CB8" w14:textId="3EC42D21" w:rsidR="00FF3284" w:rsidRPr="00FF5590" w:rsidRDefault="00FF3284" w:rsidP="00926AF5">
            <w:pPr>
              <w:rPr>
                <w:rFonts w:ascii="Arial" w:hAnsi="Arial" w:cs="Arial"/>
                <w:b/>
                <w:sz w:val="20"/>
                <w:szCs w:val="20"/>
              </w:rPr>
            </w:pPr>
            <w:r w:rsidRPr="00FF5590">
              <w:rPr>
                <w:rFonts w:ascii="Arial" w:hAnsi="Arial" w:cs="Arial"/>
                <w:b/>
                <w:sz w:val="20"/>
                <w:szCs w:val="20"/>
              </w:rPr>
              <w:t>Science</w:t>
            </w:r>
          </w:p>
          <w:p w14:paraId="23171457" w14:textId="77777777" w:rsidR="00FF3284" w:rsidRPr="00FF5590" w:rsidRDefault="00FF3284" w:rsidP="00926AF5">
            <w:pPr>
              <w:rPr>
                <w:rFonts w:ascii="Arial" w:hAnsi="Arial" w:cs="Arial"/>
                <w:sz w:val="20"/>
                <w:szCs w:val="20"/>
              </w:rPr>
            </w:pPr>
          </w:p>
        </w:tc>
        <w:tc>
          <w:tcPr>
            <w:tcW w:w="2019" w:type="dxa"/>
          </w:tcPr>
          <w:p w14:paraId="301FFC7B" w14:textId="77777777" w:rsidR="00FF3284" w:rsidRDefault="00460F6C" w:rsidP="00926AF5">
            <w:pPr>
              <w:pStyle w:val="Default"/>
              <w:rPr>
                <w:rFonts w:ascii="Arial" w:hAnsi="Arial" w:cs="Arial"/>
                <w:sz w:val="18"/>
                <w:szCs w:val="18"/>
              </w:rPr>
            </w:pPr>
            <w:r w:rsidRPr="0022351B">
              <w:rPr>
                <w:rFonts w:ascii="Arial" w:hAnsi="Arial" w:cs="Arial"/>
                <w:b/>
                <w:sz w:val="18"/>
                <w:szCs w:val="18"/>
              </w:rPr>
              <w:t xml:space="preserve">Yr 1 </w:t>
            </w:r>
            <w:r w:rsidR="000E3760" w:rsidRPr="0022351B">
              <w:rPr>
                <w:rFonts w:ascii="Arial" w:hAnsi="Arial" w:cs="Arial"/>
                <w:b/>
                <w:sz w:val="18"/>
                <w:szCs w:val="18"/>
              </w:rPr>
              <w:t>Ourselves</w:t>
            </w:r>
            <w:r w:rsidR="000E3760">
              <w:rPr>
                <w:rFonts w:ascii="Arial" w:hAnsi="Arial" w:cs="Arial"/>
                <w:sz w:val="18"/>
                <w:szCs w:val="18"/>
              </w:rPr>
              <w:t xml:space="preserve"> I</w:t>
            </w:r>
            <w:r w:rsidRPr="00460F6C">
              <w:rPr>
                <w:rFonts w:ascii="Arial" w:hAnsi="Arial" w:cs="Arial"/>
                <w:sz w:val="18"/>
                <w:szCs w:val="18"/>
              </w:rPr>
              <w:t>dentify, name, draw and label the basic parts of the human body and say which part of the body is associated with each sense.</w:t>
            </w:r>
            <w:r w:rsidR="00FF3284">
              <w:rPr>
                <w:rFonts w:ascii="Arial" w:hAnsi="Arial" w:cs="Arial"/>
                <w:sz w:val="18"/>
                <w:szCs w:val="18"/>
              </w:rPr>
              <w:t xml:space="preserve"> </w:t>
            </w:r>
          </w:p>
          <w:p w14:paraId="564E2D90" w14:textId="77777777" w:rsidR="000E3760" w:rsidRDefault="000E3760" w:rsidP="00926AF5">
            <w:pPr>
              <w:pStyle w:val="Default"/>
              <w:rPr>
                <w:rFonts w:ascii="Arial" w:hAnsi="Arial" w:cs="Arial"/>
                <w:sz w:val="18"/>
                <w:szCs w:val="18"/>
              </w:rPr>
            </w:pPr>
          </w:p>
          <w:p w14:paraId="18C4F094"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26D1DEBD" w14:textId="758137C5" w:rsidR="000E3760" w:rsidRDefault="0022351B" w:rsidP="000E3760">
            <w:pPr>
              <w:pStyle w:val="Default"/>
              <w:rPr>
                <w:rFonts w:ascii="Arial" w:hAnsi="Arial" w:cs="Arial"/>
                <w:sz w:val="18"/>
                <w:szCs w:val="18"/>
              </w:rPr>
            </w:pPr>
            <w:r>
              <w:rPr>
                <w:rFonts w:ascii="Arial" w:hAnsi="Arial" w:cs="Arial"/>
                <w:sz w:val="18"/>
                <w:szCs w:val="18"/>
              </w:rPr>
              <w:t>A</w:t>
            </w:r>
            <w:r w:rsidR="000E3760" w:rsidRPr="0022351B">
              <w:rPr>
                <w:rFonts w:ascii="Arial" w:hAnsi="Arial" w:cs="Arial"/>
                <w:sz w:val="18"/>
                <w:szCs w:val="18"/>
              </w:rPr>
              <w:t>sking simple questions and recognising that they can be answered in different ways</w:t>
            </w:r>
            <w:r>
              <w:rPr>
                <w:rFonts w:ascii="Arial" w:hAnsi="Arial" w:cs="Arial"/>
                <w:sz w:val="18"/>
                <w:szCs w:val="18"/>
              </w:rPr>
              <w:t>.</w:t>
            </w:r>
          </w:p>
          <w:p w14:paraId="2003D25E" w14:textId="77777777" w:rsidR="000E3760" w:rsidRDefault="000E3760" w:rsidP="00926AF5">
            <w:pPr>
              <w:pStyle w:val="Default"/>
              <w:rPr>
                <w:rFonts w:ascii="Arial" w:hAnsi="Arial" w:cs="Arial"/>
                <w:sz w:val="18"/>
                <w:szCs w:val="18"/>
              </w:rPr>
            </w:pPr>
          </w:p>
          <w:p w14:paraId="5DDC4342" w14:textId="709D8A6E" w:rsidR="000E3760" w:rsidRPr="0059371F" w:rsidRDefault="000E3760" w:rsidP="00926AF5">
            <w:pPr>
              <w:pStyle w:val="Default"/>
              <w:rPr>
                <w:rFonts w:ascii="Arial" w:hAnsi="Arial" w:cs="Arial"/>
                <w:sz w:val="18"/>
                <w:szCs w:val="18"/>
              </w:rPr>
            </w:pPr>
          </w:p>
        </w:tc>
        <w:tc>
          <w:tcPr>
            <w:tcW w:w="1959" w:type="dxa"/>
          </w:tcPr>
          <w:p w14:paraId="475905BF" w14:textId="25DD26A3" w:rsidR="00FF3284" w:rsidRPr="0022351B" w:rsidRDefault="00460F6C" w:rsidP="0059371F">
            <w:pPr>
              <w:pStyle w:val="Default"/>
              <w:rPr>
                <w:rFonts w:ascii="Arial" w:hAnsi="Arial" w:cs="Arial"/>
                <w:b/>
                <w:sz w:val="18"/>
                <w:szCs w:val="18"/>
              </w:rPr>
            </w:pPr>
            <w:r w:rsidRPr="0022351B">
              <w:rPr>
                <w:rFonts w:ascii="Arial" w:hAnsi="Arial" w:cs="Arial"/>
                <w:b/>
                <w:sz w:val="18"/>
                <w:szCs w:val="18"/>
              </w:rPr>
              <w:t>Yr 1 C</w:t>
            </w:r>
            <w:r w:rsidR="000E3760" w:rsidRPr="0022351B">
              <w:rPr>
                <w:rFonts w:ascii="Arial" w:hAnsi="Arial" w:cs="Arial"/>
                <w:b/>
                <w:sz w:val="18"/>
                <w:szCs w:val="18"/>
              </w:rPr>
              <w:t>hanges across the four seasons</w:t>
            </w:r>
          </w:p>
          <w:p w14:paraId="1A5BC636" w14:textId="355FF1EE" w:rsidR="00460F6C" w:rsidRDefault="000E3760" w:rsidP="0059371F">
            <w:pPr>
              <w:pStyle w:val="Default"/>
              <w:rPr>
                <w:rFonts w:ascii="Arial" w:hAnsi="Arial" w:cs="Arial"/>
                <w:sz w:val="18"/>
                <w:szCs w:val="18"/>
              </w:rPr>
            </w:pPr>
            <w:r>
              <w:rPr>
                <w:rFonts w:ascii="Arial" w:hAnsi="Arial" w:cs="Arial"/>
                <w:sz w:val="18"/>
                <w:szCs w:val="18"/>
              </w:rPr>
              <w:t>O</w:t>
            </w:r>
            <w:r w:rsidR="00460F6C" w:rsidRPr="00460F6C">
              <w:rPr>
                <w:rFonts w:ascii="Arial" w:hAnsi="Arial" w:cs="Arial"/>
                <w:sz w:val="18"/>
                <w:szCs w:val="18"/>
              </w:rPr>
              <w:t xml:space="preserve">bserve changes across the four seasons </w:t>
            </w:r>
            <w:r w:rsidR="00460F6C" w:rsidRPr="00460F6C">
              <w:rPr>
                <w:rFonts w:ascii="Arial" w:hAnsi="Arial" w:cs="Arial"/>
                <w:sz w:val="18"/>
                <w:szCs w:val="18"/>
              </w:rPr>
              <w:sym w:font="Symbol" w:char="F0A7"/>
            </w:r>
            <w:r w:rsidR="00460F6C" w:rsidRPr="00460F6C">
              <w:rPr>
                <w:rFonts w:ascii="Arial" w:hAnsi="Arial" w:cs="Arial"/>
                <w:sz w:val="18"/>
                <w:szCs w:val="18"/>
              </w:rPr>
              <w:t xml:space="preserve"> observe and describe weather associated with the seasons and how day length varies.</w:t>
            </w:r>
          </w:p>
          <w:p w14:paraId="1036D850" w14:textId="77777777" w:rsidR="000E3760" w:rsidRDefault="000E3760" w:rsidP="0059371F">
            <w:pPr>
              <w:pStyle w:val="Default"/>
              <w:rPr>
                <w:rFonts w:ascii="Arial" w:hAnsi="Arial" w:cs="Arial"/>
                <w:sz w:val="18"/>
                <w:szCs w:val="18"/>
              </w:rPr>
            </w:pPr>
          </w:p>
          <w:p w14:paraId="10B58C34"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1B9D8EF2" w14:textId="61A97B8B" w:rsidR="0022351B" w:rsidRDefault="0022351B" w:rsidP="000E3760">
            <w:pPr>
              <w:pStyle w:val="Default"/>
              <w:rPr>
                <w:rFonts w:ascii="Arial" w:hAnsi="Arial" w:cs="Arial"/>
                <w:sz w:val="18"/>
                <w:szCs w:val="18"/>
              </w:rPr>
            </w:pPr>
            <w:r>
              <w:rPr>
                <w:rFonts w:ascii="Arial" w:hAnsi="Arial" w:cs="Arial"/>
                <w:sz w:val="18"/>
                <w:szCs w:val="18"/>
              </w:rPr>
              <w:t>U</w:t>
            </w:r>
            <w:r w:rsidRPr="0022351B">
              <w:rPr>
                <w:rFonts w:ascii="Arial" w:hAnsi="Arial" w:cs="Arial"/>
                <w:sz w:val="18"/>
                <w:szCs w:val="18"/>
              </w:rPr>
              <w:t>sing their observations and ideas to suggest answers to questions</w:t>
            </w:r>
            <w:r>
              <w:rPr>
                <w:rFonts w:ascii="Arial" w:hAnsi="Arial" w:cs="Arial"/>
                <w:sz w:val="18"/>
                <w:szCs w:val="18"/>
              </w:rPr>
              <w:t>.</w:t>
            </w:r>
          </w:p>
          <w:p w14:paraId="2315373A" w14:textId="77777777" w:rsidR="000E3760" w:rsidRDefault="000E3760" w:rsidP="0059371F">
            <w:pPr>
              <w:pStyle w:val="Default"/>
              <w:rPr>
                <w:rFonts w:ascii="Arial" w:hAnsi="Arial" w:cs="Arial"/>
                <w:sz w:val="18"/>
                <w:szCs w:val="18"/>
              </w:rPr>
            </w:pPr>
          </w:p>
          <w:p w14:paraId="415A1861" w14:textId="295C651D" w:rsidR="00FF3284" w:rsidRPr="0059371F" w:rsidRDefault="00FF3284" w:rsidP="00460F6C">
            <w:pPr>
              <w:pStyle w:val="Default"/>
              <w:rPr>
                <w:rFonts w:ascii="Arial" w:hAnsi="Arial" w:cs="Arial"/>
                <w:sz w:val="18"/>
                <w:szCs w:val="18"/>
              </w:rPr>
            </w:pPr>
          </w:p>
        </w:tc>
        <w:tc>
          <w:tcPr>
            <w:tcW w:w="2952" w:type="dxa"/>
          </w:tcPr>
          <w:p w14:paraId="29BE6074" w14:textId="210C09C3" w:rsidR="00FF3284" w:rsidRPr="0022351B" w:rsidRDefault="00460F6C" w:rsidP="0059371F">
            <w:pPr>
              <w:pStyle w:val="Default"/>
              <w:rPr>
                <w:rFonts w:ascii="Arial" w:hAnsi="Arial" w:cs="Arial"/>
                <w:b/>
                <w:sz w:val="18"/>
                <w:szCs w:val="18"/>
              </w:rPr>
            </w:pPr>
            <w:r>
              <w:rPr>
                <w:rFonts w:ascii="Arial" w:hAnsi="Arial" w:cs="Arial"/>
                <w:sz w:val="18"/>
                <w:szCs w:val="18"/>
              </w:rPr>
              <w:t xml:space="preserve"> </w:t>
            </w:r>
            <w:r w:rsidR="0022351B" w:rsidRPr="0022351B">
              <w:rPr>
                <w:rFonts w:ascii="Arial" w:hAnsi="Arial" w:cs="Arial"/>
                <w:b/>
                <w:sz w:val="18"/>
                <w:szCs w:val="18"/>
              </w:rPr>
              <w:t xml:space="preserve">Yr 1 </w:t>
            </w:r>
            <w:r w:rsidR="00FF3284" w:rsidRPr="0022351B">
              <w:rPr>
                <w:rFonts w:ascii="Arial" w:hAnsi="Arial" w:cs="Arial"/>
                <w:b/>
                <w:sz w:val="18"/>
                <w:szCs w:val="18"/>
              </w:rPr>
              <w:t>Materials</w:t>
            </w:r>
          </w:p>
          <w:p w14:paraId="1FD05307" w14:textId="77777777" w:rsidR="00FF3284" w:rsidRDefault="000E3760" w:rsidP="0059371F">
            <w:pPr>
              <w:pStyle w:val="Default"/>
              <w:rPr>
                <w:rFonts w:ascii="Arial" w:hAnsi="Arial" w:cs="Arial"/>
                <w:sz w:val="18"/>
                <w:szCs w:val="18"/>
              </w:rPr>
            </w:pPr>
            <w:r>
              <w:rPr>
                <w:rFonts w:ascii="Arial" w:hAnsi="Arial" w:cs="Arial"/>
                <w:sz w:val="18"/>
                <w:szCs w:val="18"/>
              </w:rPr>
              <w:t>D</w:t>
            </w:r>
            <w:r w:rsidR="00460F6C" w:rsidRPr="00460F6C">
              <w:rPr>
                <w:rFonts w:ascii="Arial" w:hAnsi="Arial" w:cs="Arial"/>
                <w:sz w:val="18"/>
                <w:szCs w:val="18"/>
              </w:rPr>
              <w:t xml:space="preserve">istinguish between an object and the material from which it is made </w:t>
            </w:r>
            <w:r w:rsidR="00460F6C" w:rsidRPr="00460F6C">
              <w:rPr>
                <w:rFonts w:ascii="Arial" w:hAnsi="Arial" w:cs="Arial"/>
                <w:sz w:val="18"/>
                <w:szCs w:val="18"/>
              </w:rPr>
              <w:sym w:font="Symbol" w:char="F0A7"/>
            </w:r>
            <w:r w:rsidR="00460F6C" w:rsidRPr="00460F6C">
              <w:rPr>
                <w:rFonts w:ascii="Arial" w:hAnsi="Arial" w:cs="Arial"/>
                <w:sz w:val="18"/>
                <w:szCs w:val="18"/>
              </w:rPr>
              <w:t xml:space="preserve"> identify and name a variety of everyday materials, including wood, plastic, glass, metal, water, and rock </w:t>
            </w:r>
            <w:r w:rsidR="00460F6C" w:rsidRPr="00460F6C">
              <w:rPr>
                <w:rFonts w:ascii="Arial" w:hAnsi="Arial" w:cs="Arial"/>
                <w:sz w:val="18"/>
                <w:szCs w:val="18"/>
              </w:rPr>
              <w:sym w:font="Symbol" w:char="F0A7"/>
            </w:r>
            <w:r w:rsidR="00460F6C" w:rsidRPr="00460F6C">
              <w:rPr>
                <w:rFonts w:ascii="Arial" w:hAnsi="Arial" w:cs="Arial"/>
                <w:sz w:val="18"/>
                <w:szCs w:val="18"/>
              </w:rPr>
              <w:t xml:space="preserve"> describe the simple physical properties of a variety of everyday materials </w:t>
            </w:r>
            <w:r w:rsidR="00460F6C" w:rsidRPr="00460F6C">
              <w:rPr>
                <w:rFonts w:ascii="Arial" w:hAnsi="Arial" w:cs="Arial"/>
                <w:sz w:val="18"/>
                <w:szCs w:val="18"/>
              </w:rPr>
              <w:sym w:font="Symbol" w:char="F0A7"/>
            </w:r>
            <w:r w:rsidR="00460F6C" w:rsidRPr="00460F6C">
              <w:rPr>
                <w:rFonts w:ascii="Arial" w:hAnsi="Arial" w:cs="Arial"/>
                <w:sz w:val="18"/>
                <w:szCs w:val="18"/>
              </w:rPr>
              <w:t xml:space="preserve"> compare and group together a variety of everyday materials on the basis of their simple physical properties.</w:t>
            </w:r>
          </w:p>
          <w:p w14:paraId="160DE67F" w14:textId="77777777" w:rsidR="000E3760" w:rsidRDefault="000E3760" w:rsidP="0059371F">
            <w:pPr>
              <w:pStyle w:val="Default"/>
              <w:rPr>
                <w:rFonts w:ascii="Arial" w:hAnsi="Arial" w:cs="Arial"/>
                <w:sz w:val="18"/>
                <w:szCs w:val="18"/>
              </w:rPr>
            </w:pPr>
          </w:p>
          <w:p w14:paraId="42EA66A7"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1B96FE7A" w14:textId="5CC72F24" w:rsidR="0022351B" w:rsidRDefault="0022351B" w:rsidP="000E3760">
            <w:pPr>
              <w:pStyle w:val="Default"/>
              <w:rPr>
                <w:rFonts w:ascii="Arial" w:hAnsi="Arial" w:cs="Arial"/>
                <w:sz w:val="18"/>
                <w:szCs w:val="18"/>
              </w:rPr>
            </w:pPr>
            <w:r>
              <w:rPr>
                <w:rFonts w:ascii="Arial" w:hAnsi="Arial" w:cs="Arial"/>
                <w:sz w:val="18"/>
                <w:szCs w:val="18"/>
              </w:rPr>
              <w:t>I</w:t>
            </w:r>
            <w:r w:rsidRPr="0022351B">
              <w:rPr>
                <w:rFonts w:ascii="Arial" w:hAnsi="Arial" w:cs="Arial"/>
                <w:sz w:val="18"/>
                <w:szCs w:val="18"/>
              </w:rPr>
              <w:t>dentifying and classifying</w:t>
            </w:r>
          </w:p>
          <w:p w14:paraId="09C82E49" w14:textId="4B0BB7CD" w:rsidR="0022351B" w:rsidRPr="0022351B" w:rsidRDefault="0022351B" w:rsidP="000E3760">
            <w:pPr>
              <w:pStyle w:val="Default"/>
              <w:rPr>
                <w:rFonts w:ascii="Arial" w:hAnsi="Arial" w:cs="Arial"/>
                <w:sz w:val="18"/>
                <w:szCs w:val="18"/>
              </w:rPr>
            </w:pPr>
            <w:r w:rsidRPr="0022351B">
              <w:rPr>
                <w:rFonts w:ascii="Arial" w:hAnsi="Arial" w:cs="Arial"/>
                <w:sz w:val="18"/>
                <w:szCs w:val="18"/>
              </w:rPr>
              <w:t>gathering and recording data to help in answering questions.</w:t>
            </w:r>
          </w:p>
          <w:p w14:paraId="6FC609D6" w14:textId="606861A7" w:rsidR="0022351B" w:rsidRDefault="0022351B" w:rsidP="000E3760">
            <w:pPr>
              <w:pStyle w:val="Default"/>
              <w:rPr>
                <w:rFonts w:ascii="Arial" w:hAnsi="Arial" w:cs="Arial"/>
                <w:sz w:val="18"/>
                <w:szCs w:val="18"/>
              </w:rPr>
            </w:pPr>
            <w:r w:rsidRPr="0022351B">
              <w:rPr>
                <w:rFonts w:ascii="Arial" w:hAnsi="Arial" w:cs="Arial"/>
                <w:sz w:val="18"/>
                <w:szCs w:val="18"/>
              </w:rPr>
              <w:t>performing simple tests</w:t>
            </w:r>
            <w:r>
              <w:rPr>
                <w:rFonts w:ascii="Arial" w:hAnsi="Arial" w:cs="Arial"/>
                <w:sz w:val="18"/>
                <w:szCs w:val="18"/>
              </w:rPr>
              <w:t>.</w:t>
            </w:r>
          </w:p>
          <w:p w14:paraId="16FC4760" w14:textId="0820AD18" w:rsidR="000E3760" w:rsidRPr="000E3760" w:rsidRDefault="000E3760" w:rsidP="0059371F">
            <w:pPr>
              <w:pStyle w:val="Default"/>
              <w:rPr>
                <w:rFonts w:ascii="Arial" w:hAnsi="Arial" w:cs="Arial"/>
                <w:sz w:val="18"/>
                <w:szCs w:val="18"/>
              </w:rPr>
            </w:pPr>
          </w:p>
        </w:tc>
        <w:tc>
          <w:tcPr>
            <w:tcW w:w="2378" w:type="dxa"/>
          </w:tcPr>
          <w:p w14:paraId="0CAA74A6" w14:textId="295E6940" w:rsidR="00FF3284" w:rsidRPr="00460F6C" w:rsidRDefault="000E3760" w:rsidP="00926AF5">
            <w:pPr>
              <w:rPr>
                <w:rFonts w:ascii="Arial" w:eastAsiaTheme="minorHAnsi" w:hAnsi="Arial" w:cs="Arial"/>
                <w:color w:val="000000"/>
                <w:sz w:val="18"/>
                <w:szCs w:val="18"/>
                <w:lang w:val="en-GB"/>
              </w:rPr>
            </w:pPr>
            <w:r w:rsidRPr="0022351B">
              <w:rPr>
                <w:rFonts w:ascii="Arial" w:eastAsiaTheme="minorHAnsi" w:hAnsi="Arial" w:cs="Arial"/>
                <w:b/>
                <w:color w:val="000000"/>
                <w:sz w:val="18"/>
                <w:szCs w:val="18"/>
                <w:lang w:val="en-GB"/>
              </w:rPr>
              <w:t xml:space="preserve">Yr 1 </w:t>
            </w:r>
            <w:r w:rsidR="00FF3284" w:rsidRPr="0022351B">
              <w:rPr>
                <w:rFonts w:ascii="Arial" w:eastAsiaTheme="minorHAnsi" w:hAnsi="Arial" w:cs="Arial"/>
                <w:b/>
                <w:color w:val="000000"/>
                <w:sz w:val="18"/>
                <w:szCs w:val="18"/>
                <w:lang w:val="en-GB"/>
              </w:rPr>
              <w:t>Seasons Cont</w:t>
            </w:r>
            <w:r w:rsidR="00FF3284" w:rsidRPr="00460F6C">
              <w:rPr>
                <w:rFonts w:ascii="Arial" w:eastAsiaTheme="minorHAnsi" w:hAnsi="Arial" w:cs="Arial"/>
                <w:color w:val="000000"/>
                <w:sz w:val="18"/>
                <w:szCs w:val="18"/>
                <w:lang w:val="en-GB"/>
              </w:rPr>
              <w:t>.</w:t>
            </w:r>
          </w:p>
          <w:p w14:paraId="19855430" w14:textId="674AFD26" w:rsidR="000E3760" w:rsidRDefault="000E3760" w:rsidP="00926AF5">
            <w:pPr>
              <w:rPr>
                <w:rFonts w:ascii="Arial" w:eastAsiaTheme="minorHAnsi" w:hAnsi="Arial" w:cs="Arial"/>
                <w:color w:val="000000"/>
                <w:sz w:val="18"/>
                <w:szCs w:val="18"/>
                <w:lang w:val="en-GB"/>
              </w:rPr>
            </w:pPr>
            <w:r>
              <w:rPr>
                <w:rFonts w:ascii="Arial" w:eastAsiaTheme="minorHAnsi" w:hAnsi="Arial" w:cs="Arial"/>
                <w:color w:val="000000"/>
                <w:sz w:val="18"/>
                <w:szCs w:val="18"/>
                <w:lang w:val="en-GB"/>
              </w:rPr>
              <w:t>O</w:t>
            </w:r>
            <w:r w:rsidR="00460F6C" w:rsidRPr="00460F6C">
              <w:rPr>
                <w:rFonts w:ascii="Arial" w:eastAsiaTheme="minorHAnsi" w:hAnsi="Arial" w:cs="Arial"/>
                <w:color w:val="000000"/>
                <w:sz w:val="18"/>
                <w:szCs w:val="18"/>
                <w:lang w:val="en-GB"/>
              </w:rPr>
              <w:t xml:space="preserve">bserve changes across the four seasons </w:t>
            </w:r>
            <w:r w:rsidR="00460F6C" w:rsidRPr="00460F6C">
              <w:rPr>
                <w:rFonts w:ascii="Arial" w:eastAsiaTheme="minorHAnsi" w:hAnsi="Arial" w:cs="Arial"/>
                <w:color w:val="000000"/>
                <w:sz w:val="18"/>
                <w:szCs w:val="18"/>
                <w:lang w:val="en-GB"/>
              </w:rPr>
              <w:sym w:font="Symbol" w:char="F0A7"/>
            </w:r>
            <w:r w:rsidR="00460F6C" w:rsidRPr="00460F6C">
              <w:rPr>
                <w:rFonts w:ascii="Arial" w:eastAsiaTheme="minorHAnsi" w:hAnsi="Arial" w:cs="Arial"/>
                <w:color w:val="000000"/>
                <w:sz w:val="18"/>
                <w:szCs w:val="18"/>
                <w:lang w:val="en-GB"/>
              </w:rPr>
              <w:t xml:space="preserve"> observe and describe weather associated with the seasons and how day length varies.</w:t>
            </w:r>
          </w:p>
          <w:p w14:paraId="3570F15B" w14:textId="77777777" w:rsidR="000E3760" w:rsidRDefault="000E3760" w:rsidP="00926AF5">
            <w:pPr>
              <w:rPr>
                <w:rFonts w:ascii="Arial" w:eastAsiaTheme="minorHAnsi" w:hAnsi="Arial" w:cs="Arial"/>
                <w:color w:val="000000"/>
                <w:sz w:val="18"/>
                <w:szCs w:val="18"/>
                <w:lang w:val="en-GB"/>
              </w:rPr>
            </w:pPr>
          </w:p>
          <w:p w14:paraId="4D218726"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17782D96" w14:textId="131E13B9" w:rsidR="000E3760" w:rsidRPr="0022351B" w:rsidRDefault="0022351B" w:rsidP="000E3760">
            <w:pPr>
              <w:rPr>
                <w:rFonts w:ascii="Arial" w:eastAsiaTheme="minorHAnsi" w:hAnsi="Arial" w:cs="Arial"/>
                <w:color w:val="000000"/>
                <w:sz w:val="18"/>
                <w:szCs w:val="18"/>
                <w:lang w:val="en-GB"/>
              </w:rPr>
            </w:pPr>
            <w:r>
              <w:rPr>
                <w:rFonts w:ascii="Arial" w:eastAsiaTheme="minorHAnsi" w:hAnsi="Arial" w:cs="Arial"/>
                <w:color w:val="000000"/>
                <w:sz w:val="18"/>
                <w:szCs w:val="18"/>
                <w:lang w:val="en-GB"/>
              </w:rPr>
              <w:t>U</w:t>
            </w:r>
            <w:r w:rsidRPr="0022351B">
              <w:rPr>
                <w:rFonts w:ascii="Arial" w:eastAsiaTheme="minorHAnsi" w:hAnsi="Arial" w:cs="Arial"/>
                <w:color w:val="000000"/>
                <w:sz w:val="18"/>
                <w:szCs w:val="18"/>
                <w:lang w:val="en-GB"/>
              </w:rPr>
              <w:t>sing their observations and ideas to suggest answers to questions</w:t>
            </w:r>
            <w:r>
              <w:rPr>
                <w:rFonts w:ascii="Arial" w:eastAsiaTheme="minorHAnsi" w:hAnsi="Arial" w:cs="Arial"/>
                <w:color w:val="000000"/>
                <w:sz w:val="18"/>
                <w:szCs w:val="18"/>
                <w:lang w:val="en-GB"/>
              </w:rPr>
              <w:t>.</w:t>
            </w:r>
          </w:p>
          <w:p w14:paraId="6C8E837C" w14:textId="77777777" w:rsidR="000E3760" w:rsidRPr="0022351B" w:rsidRDefault="000E3760" w:rsidP="000E3760">
            <w:pPr>
              <w:rPr>
                <w:rFonts w:ascii="Arial" w:eastAsiaTheme="minorHAnsi" w:hAnsi="Arial" w:cs="Arial"/>
                <w:color w:val="000000"/>
                <w:sz w:val="18"/>
                <w:szCs w:val="18"/>
                <w:lang w:val="en-GB"/>
              </w:rPr>
            </w:pPr>
          </w:p>
          <w:p w14:paraId="50A91A47" w14:textId="77777777" w:rsidR="000E3760" w:rsidRPr="0022351B" w:rsidRDefault="000E3760" w:rsidP="000E3760">
            <w:pPr>
              <w:rPr>
                <w:rFonts w:ascii="Arial" w:eastAsiaTheme="minorHAnsi" w:hAnsi="Arial" w:cs="Arial"/>
                <w:color w:val="000000"/>
                <w:sz w:val="18"/>
                <w:szCs w:val="18"/>
                <w:lang w:val="en-GB"/>
              </w:rPr>
            </w:pPr>
          </w:p>
          <w:p w14:paraId="1C2A82C6" w14:textId="77777777" w:rsidR="00460F6C" w:rsidRPr="0022351B" w:rsidRDefault="00460F6C" w:rsidP="000E3760">
            <w:pPr>
              <w:rPr>
                <w:rFonts w:ascii="Arial" w:eastAsiaTheme="minorHAnsi" w:hAnsi="Arial" w:cs="Arial"/>
                <w:color w:val="000000"/>
                <w:sz w:val="18"/>
                <w:szCs w:val="18"/>
                <w:lang w:val="en-GB"/>
              </w:rPr>
            </w:pPr>
          </w:p>
        </w:tc>
        <w:tc>
          <w:tcPr>
            <w:tcW w:w="2659" w:type="dxa"/>
          </w:tcPr>
          <w:p w14:paraId="3931E718" w14:textId="2D98144A" w:rsidR="00FF3284" w:rsidRPr="0022351B" w:rsidRDefault="000E3760" w:rsidP="00460F6C">
            <w:pPr>
              <w:pStyle w:val="Default"/>
              <w:rPr>
                <w:rFonts w:ascii="Arial" w:hAnsi="Arial" w:cs="Arial"/>
                <w:b/>
                <w:sz w:val="18"/>
                <w:szCs w:val="18"/>
              </w:rPr>
            </w:pPr>
            <w:r w:rsidRPr="0022351B">
              <w:rPr>
                <w:rFonts w:ascii="Arial" w:hAnsi="Arial" w:cs="Arial"/>
                <w:b/>
                <w:sz w:val="18"/>
                <w:szCs w:val="18"/>
              </w:rPr>
              <w:t xml:space="preserve">Yr 1 </w:t>
            </w:r>
            <w:r w:rsidR="00460F6C" w:rsidRPr="0022351B">
              <w:rPr>
                <w:rFonts w:ascii="Arial" w:hAnsi="Arial" w:cs="Arial"/>
                <w:b/>
                <w:sz w:val="18"/>
                <w:szCs w:val="18"/>
              </w:rPr>
              <w:t>Flowers and plants</w:t>
            </w:r>
          </w:p>
          <w:p w14:paraId="3185A2F3" w14:textId="25E7AF49" w:rsidR="000E3760" w:rsidRDefault="000E3760" w:rsidP="00460F6C">
            <w:pPr>
              <w:pStyle w:val="Default"/>
              <w:rPr>
                <w:rFonts w:ascii="Arial" w:hAnsi="Arial" w:cs="Arial"/>
                <w:sz w:val="18"/>
                <w:szCs w:val="18"/>
              </w:rPr>
            </w:pPr>
            <w:r>
              <w:rPr>
                <w:rFonts w:ascii="Arial" w:hAnsi="Arial" w:cs="Arial"/>
                <w:sz w:val="18"/>
                <w:szCs w:val="18"/>
              </w:rPr>
              <w:t>I</w:t>
            </w:r>
            <w:r w:rsidR="00460F6C" w:rsidRPr="00460F6C">
              <w:rPr>
                <w:rFonts w:ascii="Arial" w:hAnsi="Arial" w:cs="Arial"/>
                <w:sz w:val="18"/>
                <w:szCs w:val="18"/>
              </w:rPr>
              <w:t xml:space="preserve">dentify and name a variety of common wild and garden plants, including deciduous and evergreen trees </w:t>
            </w:r>
            <w:r w:rsidR="00460F6C" w:rsidRPr="00460F6C">
              <w:rPr>
                <w:rFonts w:ascii="Arial" w:hAnsi="Arial" w:cs="Arial"/>
                <w:sz w:val="18"/>
                <w:szCs w:val="18"/>
              </w:rPr>
              <w:sym w:font="Symbol" w:char="F0A7"/>
            </w:r>
            <w:r w:rsidR="00460F6C" w:rsidRPr="00460F6C">
              <w:rPr>
                <w:rFonts w:ascii="Arial" w:hAnsi="Arial" w:cs="Arial"/>
                <w:sz w:val="18"/>
                <w:szCs w:val="18"/>
              </w:rPr>
              <w:t xml:space="preserve"> identify and describe the basic structure of a variety of common flowering plants, including trees.</w:t>
            </w:r>
          </w:p>
          <w:p w14:paraId="1A4A90A7" w14:textId="77777777" w:rsidR="000E3760" w:rsidRDefault="000E3760" w:rsidP="00460F6C">
            <w:pPr>
              <w:pStyle w:val="Default"/>
              <w:rPr>
                <w:rFonts w:ascii="Arial" w:hAnsi="Arial" w:cs="Arial"/>
                <w:sz w:val="18"/>
                <w:szCs w:val="18"/>
              </w:rPr>
            </w:pPr>
          </w:p>
          <w:p w14:paraId="3F6BD3FC"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381E085F" w14:textId="0D6B8E60" w:rsidR="0022351B" w:rsidRDefault="0022351B" w:rsidP="000E3760">
            <w:pPr>
              <w:pStyle w:val="Default"/>
              <w:rPr>
                <w:rFonts w:ascii="Arial" w:hAnsi="Arial" w:cs="Arial"/>
                <w:sz w:val="18"/>
                <w:szCs w:val="18"/>
              </w:rPr>
            </w:pPr>
            <w:r>
              <w:rPr>
                <w:rFonts w:ascii="Arial" w:hAnsi="Arial" w:cs="Arial"/>
                <w:sz w:val="18"/>
                <w:szCs w:val="18"/>
              </w:rPr>
              <w:t>I</w:t>
            </w:r>
            <w:r w:rsidRPr="0022351B">
              <w:rPr>
                <w:rFonts w:ascii="Arial" w:hAnsi="Arial" w:cs="Arial"/>
                <w:sz w:val="18"/>
                <w:szCs w:val="18"/>
              </w:rPr>
              <w:t>dentifying and classifying</w:t>
            </w:r>
            <w:r>
              <w:rPr>
                <w:rFonts w:ascii="Arial" w:hAnsi="Arial" w:cs="Arial"/>
                <w:sz w:val="18"/>
                <w:szCs w:val="18"/>
              </w:rPr>
              <w:t>.</w:t>
            </w:r>
          </w:p>
          <w:p w14:paraId="36CA5A3E" w14:textId="17FA0C95" w:rsidR="0022351B" w:rsidRPr="0022351B" w:rsidRDefault="0022351B" w:rsidP="000E3760">
            <w:pPr>
              <w:pStyle w:val="Default"/>
              <w:rPr>
                <w:rFonts w:ascii="Arial" w:hAnsi="Arial" w:cs="Arial"/>
                <w:sz w:val="18"/>
                <w:szCs w:val="18"/>
              </w:rPr>
            </w:pPr>
            <w:r w:rsidRPr="0022351B">
              <w:rPr>
                <w:rFonts w:ascii="Arial" w:hAnsi="Arial" w:cs="Arial"/>
                <w:sz w:val="18"/>
                <w:szCs w:val="18"/>
              </w:rPr>
              <w:t>gathering and recording data to help in answering questions.</w:t>
            </w:r>
          </w:p>
          <w:p w14:paraId="76C35C5A" w14:textId="15BB8443" w:rsidR="0022351B" w:rsidRDefault="0022351B" w:rsidP="000E3760">
            <w:pPr>
              <w:pStyle w:val="Default"/>
              <w:rPr>
                <w:rFonts w:ascii="Arial" w:hAnsi="Arial" w:cs="Arial"/>
                <w:sz w:val="18"/>
                <w:szCs w:val="18"/>
              </w:rPr>
            </w:pPr>
            <w:r>
              <w:rPr>
                <w:rFonts w:ascii="Arial" w:hAnsi="Arial" w:cs="Arial"/>
                <w:sz w:val="18"/>
                <w:szCs w:val="18"/>
              </w:rPr>
              <w:t>O</w:t>
            </w:r>
            <w:r w:rsidRPr="0022351B">
              <w:rPr>
                <w:rFonts w:ascii="Arial" w:hAnsi="Arial" w:cs="Arial"/>
                <w:sz w:val="18"/>
                <w:szCs w:val="18"/>
              </w:rPr>
              <w:t>bserving closely, using simple equipment</w:t>
            </w:r>
            <w:r>
              <w:rPr>
                <w:rFonts w:ascii="Arial" w:hAnsi="Arial" w:cs="Arial"/>
                <w:sz w:val="18"/>
                <w:szCs w:val="18"/>
              </w:rPr>
              <w:t>.</w:t>
            </w:r>
          </w:p>
          <w:p w14:paraId="399C13F6" w14:textId="77777777" w:rsidR="000E3760" w:rsidRDefault="000E3760" w:rsidP="00460F6C">
            <w:pPr>
              <w:pStyle w:val="Default"/>
              <w:rPr>
                <w:rFonts w:ascii="Arial" w:hAnsi="Arial" w:cs="Arial"/>
                <w:sz w:val="18"/>
                <w:szCs w:val="18"/>
              </w:rPr>
            </w:pPr>
          </w:p>
          <w:p w14:paraId="0B295CF1" w14:textId="77777777" w:rsidR="00460F6C" w:rsidRPr="0022351B" w:rsidRDefault="00460F6C" w:rsidP="000E3760">
            <w:pPr>
              <w:rPr>
                <w:rFonts w:ascii="Arial" w:eastAsiaTheme="minorHAnsi" w:hAnsi="Arial" w:cs="Arial"/>
                <w:color w:val="000000"/>
                <w:sz w:val="18"/>
                <w:szCs w:val="18"/>
                <w:lang w:val="en-GB"/>
              </w:rPr>
            </w:pPr>
          </w:p>
        </w:tc>
        <w:tc>
          <w:tcPr>
            <w:tcW w:w="2518" w:type="dxa"/>
          </w:tcPr>
          <w:p w14:paraId="705881B5" w14:textId="705872E5" w:rsidR="00FF3284" w:rsidRPr="0022351B" w:rsidRDefault="000E3760" w:rsidP="0059371F">
            <w:pPr>
              <w:pStyle w:val="Default"/>
              <w:rPr>
                <w:rFonts w:ascii="Arial" w:hAnsi="Arial" w:cs="Arial"/>
                <w:b/>
                <w:sz w:val="18"/>
                <w:szCs w:val="18"/>
              </w:rPr>
            </w:pPr>
            <w:r w:rsidRPr="0022351B">
              <w:rPr>
                <w:rFonts w:ascii="Arial" w:hAnsi="Arial" w:cs="Arial"/>
                <w:b/>
                <w:sz w:val="18"/>
                <w:szCs w:val="18"/>
              </w:rPr>
              <w:t xml:space="preserve">Yr 1 </w:t>
            </w:r>
            <w:r w:rsidR="00FF3284" w:rsidRPr="0022351B">
              <w:rPr>
                <w:rFonts w:ascii="Arial" w:hAnsi="Arial" w:cs="Arial"/>
                <w:b/>
                <w:sz w:val="18"/>
                <w:szCs w:val="18"/>
              </w:rPr>
              <w:t>Animals</w:t>
            </w:r>
          </w:p>
          <w:p w14:paraId="0E74F17F" w14:textId="77777777" w:rsidR="00FF3284" w:rsidRDefault="00FF3284" w:rsidP="0059371F">
            <w:pPr>
              <w:pStyle w:val="Default"/>
              <w:rPr>
                <w:rFonts w:ascii="Arial" w:hAnsi="Arial" w:cs="Arial"/>
                <w:sz w:val="18"/>
                <w:szCs w:val="18"/>
              </w:rPr>
            </w:pPr>
            <w:r>
              <w:rPr>
                <w:rFonts w:ascii="Arial" w:hAnsi="Arial" w:cs="Arial"/>
                <w:sz w:val="18"/>
                <w:szCs w:val="18"/>
              </w:rPr>
              <w:t>Identify and name a variety of common animals, including fish, amphibians, reptiles, birds and mammals;</w:t>
            </w:r>
          </w:p>
          <w:p w14:paraId="44DFD1C8" w14:textId="4CDF43C5" w:rsidR="000E3760" w:rsidRDefault="00FF3284" w:rsidP="0059371F">
            <w:pPr>
              <w:rPr>
                <w:rFonts w:ascii="Arial" w:eastAsiaTheme="minorHAnsi" w:hAnsi="Arial" w:cs="Arial"/>
                <w:color w:val="000000"/>
                <w:sz w:val="18"/>
                <w:szCs w:val="18"/>
                <w:lang w:val="en-GB"/>
              </w:rPr>
            </w:pPr>
            <w:r w:rsidRPr="00460F6C">
              <w:rPr>
                <w:rFonts w:ascii="Arial" w:eastAsiaTheme="minorHAnsi" w:hAnsi="Arial" w:cs="Arial"/>
                <w:color w:val="000000"/>
                <w:sz w:val="18"/>
                <w:szCs w:val="18"/>
                <w:lang w:val="en-GB"/>
              </w:rPr>
              <w:t>Identify and name a variety of common animals that are carnivores, herbivores an</w:t>
            </w:r>
            <w:r w:rsidR="000E3760">
              <w:rPr>
                <w:rFonts w:ascii="Arial" w:eastAsiaTheme="minorHAnsi" w:hAnsi="Arial" w:cs="Arial"/>
                <w:color w:val="000000"/>
                <w:sz w:val="18"/>
                <w:szCs w:val="18"/>
                <w:lang w:val="en-GB"/>
              </w:rPr>
              <w:t>d omnivores.</w:t>
            </w:r>
          </w:p>
          <w:p w14:paraId="26B03A92" w14:textId="77777777" w:rsidR="000E3760" w:rsidRDefault="000E3760" w:rsidP="0059371F">
            <w:pPr>
              <w:rPr>
                <w:rFonts w:ascii="Arial" w:eastAsiaTheme="minorHAnsi" w:hAnsi="Arial" w:cs="Arial"/>
                <w:color w:val="000000"/>
                <w:sz w:val="18"/>
                <w:szCs w:val="18"/>
                <w:lang w:val="en-GB"/>
              </w:rPr>
            </w:pPr>
          </w:p>
          <w:p w14:paraId="487AB72C" w14:textId="77777777" w:rsidR="000E3760" w:rsidRDefault="000E3760" w:rsidP="000E3760">
            <w:pPr>
              <w:pStyle w:val="Default"/>
              <w:rPr>
                <w:rFonts w:ascii="Arial" w:hAnsi="Arial" w:cs="Arial"/>
                <w:sz w:val="18"/>
                <w:szCs w:val="18"/>
              </w:rPr>
            </w:pPr>
            <w:r>
              <w:rPr>
                <w:rFonts w:ascii="Arial" w:hAnsi="Arial" w:cs="Arial"/>
                <w:sz w:val="18"/>
                <w:szCs w:val="18"/>
              </w:rPr>
              <w:t>Working Scientifically:</w:t>
            </w:r>
          </w:p>
          <w:p w14:paraId="343BE7C5" w14:textId="08296312" w:rsidR="0022351B" w:rsidRDefault="0022351B" w:rsidP="000E3760">
            <w:pPr>
              <w:pStyle w:val="Default"/>
              <w:rPr>
                <w:rFonts w:ascii="Arial" w:hAnsi="Arial" w:cs="Arial"/>
                <w:sz w:val="18"/>
                <w:szCs w:val="18"/>
              </w:rPr>
            </w:pPr>
            <w:r>
              <w:rPr>
                <w:rFonts w:ascii="Arial" w:hAnsi="Arial" w:cs="Arial"/>
                <w:sz w:val="18"/>
                <w:szCs w:val="18"/>
              </w:rPr>
              <w:t>I</w:t>
            </w:r>
            <w:r w:rsidRPr="0022351B">
              <w:rPr>
                <w:rFonts w:ascii="Arial" w:hAnsi="Arial" w:cs="Arial"/>
                <w:sz w:val="18"/>
                <w:szCs w:val="18"/>
              </w:rPr>
              <w:t>dentifying and classifying</w:t>
            </w:r>
            <w:r>
              <w:rPr>
                <w:rFonts w:ascii="Arial" w:hAnsi="Arial" w:cs="Arial"/>
                <w:sz w:val="18"/>
                <w:szCs w:val="18"/>
              </w:rPr>
              <w:t>.</w:t>
            </w:r>
          </w:p>
          <w:p w14:paraId="6EC16D6B" w14:textId="55CDCA17" w:rsidR="0022351B" w:rsidRDefault="0022351B" w:rsidP="000E3760">
            <w:pPr>
              <w:pStyle w:val="Default"/>
              <w:rPr>
                <w:rFonts w:ascii="Arial" w:hAnsi="Arial" w:cs="Arial"/>
                <w:sz w:val="18"/>
                <w:szCs w:val="18"/>
              </w:rPr>
            </w:pPr>
            <w:r w:rsidRPr="0022351B">
              <w:rPr>
                <w:rFonts w:ascii="Arial" w:hAnsi="Arial" w:cs="Arial"/>
                <w:sz w:val="18"/>
                <w:szCs w:val="18"/>
              </w:rPr>
              <w:t>using their observations and ideas to suggest answers to questions</w:t>
            </w:r>
            <w:r>
              <w:rPr>
                <w:rFonts w:ascii="Arial" w:hAnsi="Arial" w:cs="Arial"/>
                <w:sz w:val="18"/>
                <w:szCs w:val="18"/>
              </w:rPr>
              <w:t>.</w:t>
            </w:r>
          </w:p>
          <w:p w14:paraId="5F8C25ED" w14:textId="77777777" w:rsidR="000E3760" w:rsidRDefault="000E3760" w:rsidP="0059371F">
            <w:pPr>
              <w:rPr>
                <w:rFonts w:ascii="Arial" w:eastAsiaTheme="minorHAnsi" w:hAnsi="Arial" w:cs="Arial"/>
                <w:color w:val="000000"/>
                <w:sz w:val="18"/>
                <w:szCs w:val="18"/>
                <w:lang w:val="en-GB"/>
              </w:rPr>
            </w:pPr>
          </w:p>
          <w:p w14:paraId="5F85B036" w14:textId="77777777" w:rsidR="00FF3284" w:rsidRPr="0022351B" w:rsidRDefault="00FF3284" w:rsidP="000E3760">
            <w:pPr>
              <w:rPr>
                <w:rFonts w:ascii="Arial" w:eastAsiaTheme="minorHAnsi" w:hAnsi="Arial" w:cs="Arial"/>
                <w:color w:val="000000"/>
                <w:sz w:val="18"/>
                <w:szCs w:val="18"/>
                <w:lang w:val="en-GB"/>
              </w:rPr>
            </w:pPr>
          </w:p>
        </w:tc>
      </w:tr>
      <w:tr w:rsidR="000E3760" w14:paraId="3D9EEFE9" w14:textId="77777777" w:rsidTr="00867B49">
        <w:trPr>
          <w:trHeight w:val="9521"/>
        </w:trPr>
        <w:tc>
          <w:tcPr>
            <w:tcW w:w="1646" w:type="dxa"/>
            <w:vMerge/>
          </w:tcPr>
          <w:p w14:paraId="04062951" w14:textId="51C3CC94" w:rsidR="000E3760" w:rsidRPr="00FF5590" w:rsidRDefault="000E3760" w:rsidP="00926AF5">
            <w:pPr>
              <w:rPr>
                <w:rFonts w:ascii="Arial" w:hAnsi="Arial" w:cs="Arial"/>
                <w:b/>
                <w:sz w:val="20"/>
                <w:szCs w:val="20"/>
              </w:rPr>
            </w:pPr>
          </w:p>
        </w:tc>
        <w:tc>
          <w:tcPr>
            <w:tcW w:w="2019" w:type="dxa"/>
          </w:tcPr>
          <w:p w14:paraId="15028D78"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t>Y2: Animal life cycles - habitats</w:t>
            </w:r>
          </w:p>
          <w:p w14:paraId="1DF9E0E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Sc2/2.1a    </w:t>
            </w:r>
          </w:p>
          <w:p w14:paraId="1634D8A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Explore and compare the differences between things that are living, dead, and things that have never been alive.</w:t>
            </w:r>
          </w:p>
          <w:p w14:paraId="04675782" w14:textId="77777777" w:rsidR="000E3760" w:rsidRPr="00FF7CDA" w:rsidRDefault="000E3760" w:rsidP="00FF7CDA">
            <w:pPr>
              <w:pStyle w:val="Default"/>
              <w:rPr>
                <w:rFonts w:ascii="Arial" w:hAnsi="Arial" w:cs="Arial"/>
                <w:sz w:val="18"/>
                <w:szCs w:val="18"/>
              </w:rPr>
            </w:pPr>
          </w:p>
          <w:p w14:paraId="0B94C07D"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Sc2/2.1b   </w:t>
            </w:r>
          </w:p>
          <w:p w14:paraId="64A93FF8"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Identify that most living things live in habitats to which they are suited and describe how different habitats provide for the basic needs of different kinds of animals and plants, and how they depend on each other</w:t>
            </w:r>
          </w:p>
          <w:p w14:paraId="4C07EEA6" w14:textId="77777777" w:rsidR="000E3760" w:rsidRPr="00FF7CDA" w:rsidRDefault="000E3760" w:rsidP="00FF7CDA">
            <w:pPr>
              <w:pStyle w:val="Default"/>
              <w:rPr>
                <w:rFonts w:ascii="Arial" w:hAnsi="Arial" w:cs="Arial"/>
                <w:sz w:val="18"/>
                <w:szCs w:val="18"/>
              </w:rPr>
            </w:pPr>
          </w:p>
          <w:p w14:paraId="675B432C" w14:textId="77777777" w:rsidR="000E3760" w:rsidRPr="00FF7CDA" w:rsidRDefault="000E3760" w:rsidP="00FF7CDA">
            <w:pPr>
              <w:pStyle w:val="Default"/>
              <w:rPr>
                <w:rFonts w:ascii="Arial" w:hAnsi="Arial" w:cs="Arial"/>
                <w:sz w:val="18"/>
                <w:szCs w:val="18"/>
              </w:rPr>
            </w:pPr>
          </w:p>
          <w:p w14:paraId="332CEC44"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5D70BB27"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Sc2/1.2  </w:t>
            </w:r>
          </w:p>
          <w:p w14:paraId="48C8A7D3"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Observing closely, using simple equipment.</w:t>
            </w:r>
          </w:p>
          <w:p w14:paraId="54DB2FA1" w14:textId="77777777" w:rsidR="000E3760" w:rsidRPr="00FF7CDA" w:rsidRDefault="000E3760" w:rsidP="00FF7CDA">
            <w:pPr>
              <w:pStyle w:val="Default"/>
              <w:rPr>
                <w:rFonts w:ascii="Arial" w:hAnsi="Arial" w:cs="Arial"/>
                <w:sz w:val="18"/>
                <w:szCs w:val="18"/>
              </w:rPr>
            </w:pPr>
          </w:p>
          <w:p w14:paraId="7B6BC2A4" w14:textId="77777777" w:rsidR="000E3760" w:rsidRDefault="000E3760" w:rsidP="00FF7CDA">
            <w:pPr>
              <w:pStyle w:val="Default"/>
              <w:rPr>
                <w:rFonts w:ascii="Arial" w:hAnsi="Arial" w:cs="Arial"/>
                <w:sz w:val="18"/>
                <w:szCs w:val="18"/>
              </w:rPr>
            </w:pPr>
          </w:p>
        </w:tc>
        <w:tc>
          <w:tcPr>
            <w:tcW w:w="1959" w:type="dxa"/>
          </w:tcPr>
          <w:p w14:paraId="2652CD44"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t>Y2: Uses of everyday materials – materials matter (Spring 2?)</w:t>
            </w:r>
          </w:p>
          <w:p w14:paraId="51996B44" w14:textId="77777777" w:rsidR="000E3760" w:rsidRPr="00FF7CDA" w:rsidRDefault="000E3760" w:rsidP="00FF7CDA">
            <w:pPr>
              <w:pStyle w:val="Default"/>
              <w:rPr>
                <w:rFonts w:ascii="Arial" w:hAnsi="Arial" w:cs="Arial"/>
                <w:sz w:val="18"/>
                <w:szCs w:val="18"/>
              </w:rPr>
            </w:pPr>
          </w:p>
          <w:p w14:paraId="05B4E713"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 Materials: Making our sculpture</w:t>
            </w:r>
          </w:p>
          <w:p w14:paraId="08116F70" w14:textId="77777777" w:rsidR="000E3760" w:rsidRPr="00FF7CDA" w:rsidRDefault="000E3760" w:rsidP="00FF7CDA">
            <w:pPr>
              <w:pStyle w:val="Default"/>
              <w:rPr>
                <w:rFonts w:ascii="Arial" w:hAnsi="Arial" w:cs="Arial"/>
                <w:sz w:val="18"/>
                <w:szCs w:val="18"/>
              </w:rPr>
            </w:pPr>
          </w:p>
          <w:p w14:paraId="1FECE39F" w14:textId="77777777" w:rsidR="000E3760" w:rsidRPr="00FF7CDA" w:rsidRDefault="000E3760" w:rsidP="00FF7CDA">
            <w:pPr>
              <w:pStyle w:val="Default"/>
              <w:rPr>
                <w:rFonts w:ascii="Arial" w:hAnsi="Arial" w:cs="Arial"/>
                <w:sz w:val="18"/>
                <w:szCs w:val="18"/>
              </w:rPr>
            </w:pPr>
          </w:p>
          <w:p w14:paraId="5DE50C9F"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Sc2/3.1a    identify and compare the suitability of a variety of everyday materials, including wood, metal, plastic, glass, brick, rock, paper and cardboard for different uses</w:t>
            </w:r>
          </w:p>
          <w:p w14:paraId="37222301" w14:textId="77777777" w:rsidR="000E3760" w:rsidRPr="00FF7CDA" w:rsidRDefault="000E3760" w:rsidP="00FF7CDA">
            <w:pPr>
              <w:pStyle w:val="Default"/>
              <w:rPr>
                <w:rFonts w:ascii="Arial" w:hAnsi="Arial" w:cs="Arial"/>
                <w:sz w:val="18"/>
                <w:szCs w:val="18"/>
              </w:rPr>
            </w:pPr>
          </w:p>
          <w:p w14:paraId="33A59EC7"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Sc2/3.1c    find out how the shapes of solid objects made from some materials can be changed by squashing, bending, twisting and stretching  </w:t>
            </w:r>
          </w:p>
          <w:p w14:paraId="73C901B8" w14:textId="77777777" w:rsidR="000E3760" w:rsidRPr="00FF7CDA" w:rsidRDefault="000E3760" w:rsidP="00FF7CDA">
            <w:pPr>
              <w:pStyle w:val="Default"/>
              <w:rPr>
                <w:rFonts w:ascii="Arial" w:hAnsi="Arial" w:cs="Arial"/>
                <w:sz w:val="18"/>
                <w:szCs w:val="18"/>
              </w:rPr>
            </w:pPr>
          </w:p>
          <w:p w14:paraId="0153F05A"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0C384D98"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Sc2/1.1    </w:t>
            </w:r>
          </w:p>
          <w:p w14:paraId="670569BA"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Asking simple questions and recognising that they can be answered in different ways</w:t>
            </w:r>
          </w:p>
          <w:p w14:paraId="55B60209"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Sc2/1.2  </w:t>
            </w:r>
          </w:p>
          <w:p w14:paraId="4279065C"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lastRenderedPageBreak/>
              <w:t>Observing closely, using simple equipment.</w:t>
            </w:r>
          </w:p>
          <w:p w14:paraId="37F5D143" w14:textId="77777777" w:rsidR="000E3760" w:rsidRPr="00FF7CDA" w:rsidRDefault="000E3760" w:rsidP="00FF7CDA">
            <w:pPr>
              <w:pStyle w:val="Default"/>
              <w:rPr>
                <w:rFonts w:ascii="Arial" w:hAnsi="Arial" w:cs="Arial"/>
                <w:sz w:val="18"/>
                <w:szCs w:val="18"/>
              </w:rPr>
            </w:pPr>
          </w:p>
          <w:p w14:paraId="6C69C902" w14:textId="77777777" w:rsidR="000E3760" w:rsidRPr="00FF7CDA" w:rsidRDefault="000E3760" w:rsidP="00FF7CDA">
            <w:pPr>
              <w:pStyle w:val="Default"/>
              <w:rPr>
                <w:rFonts w:ascii="Arial" w:hAnsi="Arial" w:cs="Arial"/>
                <w:sz w:val="18"/>
                <w:szCs w:val="18"/>
              </w:rPr>
            </w:pPr>
          </w:p>
          <w:p w14:paraId="3151517B"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Sc2/1.4    </w:t>
            </w:r>
          </w:p>
          <w:p w14:paraId="17AFA9FD"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Identifying and classifying</w:t>
            </w:r>
          </w:p>
          <w:p w14:paraId="4918FB44" w14:textId="77777777" w:rsidR="000E3760" w:rsidRPr="00FF7CDA" w:rsidRDefault="000E3760" w:rsidP="00FF7CDA">
            <w:pPr>
              <w:pStyle w:val="Default"/>
              <w:rPr>
                <w:rFonts w:ascii="Arial" w:hAnsi="Arial" w:cs="Arial"/>
                <w:sz w:val="18"/>
                <w:szCs w:val="18"/>
              </w:rPr>
            </w:pPr>
          </w:p>
          <w:p w14:paraId="701712F3" w14:textId="77777777" w:rsidR="000E3760" w:rsidRDefault="000E3760" w:rsidP="00FF7CDA">
            <w:pPr>
              <w:pStyle w:val="Default"/>
              <w:rPr>
                <w:rFonts w:ascii="Arial" w:hAnsi="Arial" w:cs="Arial"/>
                <w:sz w:val="18"/>
                <w:szCs w:val="18"/>
              </w:rPr>
            </w:pPr>
          </w:p>
        </w:tc>
        <w:tc>
          <w:tcPr>
            <w:tcW w:w="2952" w:type="dxa"/>
          </w:tcPr>
          <w:p w14:paraId="1FAA2E62"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lastRenderedPageBreak/>
              <w:t>Y2: Uses of everyday material – squash, bend, twist, stretch</w:t>
            </w:r>
          </w:p>
          <w:p w14:paraId="5EC22391" w14:textId="77777777" w:rsidR="000E3760" w:rsidRPr="00FF7CDA" w:rsidRDefault="000E3760" w:rsidP="00FF7CDA">
            <w:pPr>
              <w:pStyle w:val="Default"/>
              <w:rPr>
                <w:rFonts w:ascii="Arial" w:hAnsi="Arial" w:cs="Arial"/>
                <w:sz w:val="18"/>
                <w:szCs w:val="18"/>
              </w:rPr>
            </w:pPr>
          </w:p>
          <w:p w14:paraId="58DB53D5"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Animal life  cycles – habitats – healthy animals</w:t>
            </w:r>
          </w:p>
          <w:p w14:paraId="712BEA44"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Island survival</w:t>
            </w:r>
          </w:p>
          <w:p w14:paraId="3CC7356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Sc2/2.3b </w:t>
            </w:r>
          </w:p>
          <w:p w14:paraId="41579BB0"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Find out about and describe the basic needs of animals, including humans, for survival (water, food and air)</w:t>
            </w:r>
          </w:p>
          <w:p w14:paraId="58FC736C" w14:textId="77777777" w:rsidR="000E3760" w:rsidRPr="00FF7CDA" w:rsidRDefault="000E3760" w:rsidP="00FF7CDA">
            <w:pPr>
              <w:pStyle w:val="Default"/>
              <w:rPr>
                <w:rFonts w:ascii="Arial" w:hAnsi="Arial" w:cs="Arial"/>
                <w:sz w:val="18"/>
                <w:szCs w:val="18"/>
              </w:rPr>
            </w:pPr>
          </w:p>
          <w:p w14:paraId="67E4D0D2"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Making a pirate ship</w:t>
            </w:r>
          </w:p>
          <w:p w14:paraId="502BF948"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Sc2/3.1a    identify and compare the suitability of a variety of everyday materials, including wood, metal, plastic, glass, brick, rock, paper and cardboard for different uses</w:t>
            </w:r>
          </w:p>
          <w:p w14:paraId="420715B3" w14:textId="77777777" w:rsidR="000E3760" w:rsidRPr="00FF7CDA" w:rsidRDefault="000E3760" w:rsidP="00FF7CDA">
            <w:pPr>
              <w:pStyle w:val="Default"/>
              <w:rPr>
                <w:rFonts w:ascii="Arial" w:hAnsi="Arial" w:cs="Arial"/>
                <w:sz w:val="18"/>
                <w:szCs w:val="18"/>
              </w:rPr>
            </w:pPr>
          </w:p>
          <w:p w14:paraId="24D84600"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Sc2/3.1b    compare how things move on different surfaces.</w:t>
            </w:r>
          </w:p>
          <w:p w14:paraId="18023CE7" w14:textId="77777777" w:rsidR="000E3760" w:rsidRPr="00FF7CDA" w:rsidRDefault="000E3760" w:rsidP="00FF7CDA">
            <w:pPr>
              <w:pStyle w:val="Default"/>
              <w:rPr>
                <w:rFonts w:ascii="Arial" w:hAnsi="Arial" w:cs="Arial"/>
                <w:sz w:val="18"/>
                <w:szCs w:val="18"/>
              </w:rPr>
            </w:pPr>
          </w:p>
          <w:p w14:paraId="28E727A9"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Sc2/3.1c    find out how the shapes of solid objects made from some materials can be changed by squashing, bending, twisting and stretching  </w:t>
            </w:r>
          </w:p>
          <w:p w14:paraId="46E94BA5" w14:textId="77777777" w:rsidR="000E3760" w:rsidRPr="00FF7CDA" w:rsidRDefault="000E3760" w:rsidP="00FF7CDA">
            <w:pPr>
              <w:pStyle w:val="Default"/>
              <w:rPr>
                <w:rFonts w:ascii="Arial" w:hAnsi="Arial" w:cs="Arial"/>
                <w:sz w:val="18"/>
                <w:szCs w:val="18"/>
              </w:rPr>
            </w:pPr>
          </w:p>
          <w:p w14:paraId="7F07DD3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6BBDA259" w14:textId="77777777" w:rsidR="000E3760" w:rsidRPr="00FF7CDA" w:rsidRDefault="000E3760" w:rsidP="00FF7CDA">
            <w:pPr>
              <w:pStyle w:val="Default"/>
              <w:rPr>
                <w:rFonts w:ascii="Arial" w:hAnsi="Arial" w:cs="Arial"/>
                <w:sz w:val="18"/>
                <w:szCs w:val="18"/>
              </w:rPr>
            </w:pPr>
          </w:p>
          <w:p w14:paraId="650A32C8"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Sc2/1.3  </w:t>
            </w:r>
          </w:p>
          <w:p w14:paraId="534B05A3"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Performing simple tests.</w:t>
            </w:r>
          </w:p>
          <w:p w14:paraId="403EDA68" w14:textId="77777777" w:rsidR="000E3760" w:rsidRDefault="000E3760" w:rsidP="00FF7CDA">
            <w:pPr>
              <w:pStyle w:val="Default"/>
              <w:rPr>
                <w:rFonts w:ascii="Arial" w:hAnsi="Arial" w:cs="Arial"/>
                <w:sz w:val="18"/>
                <w:szCs w:val="18"/>
              </w:rPr>
            </w:pPr>
          </w:p>
        </w:tc>
        <w:tc>
          <w:tcPr>
            <w:tcW w:w="2378" w:type="dxa"/>
          </w:tcPr>
          <w:p w14:paraId="6781B7BE"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t>Y2: Animal life cycles – habitats – healthy animals (Aut 2?)</w:t>
            </w:r>
          </w:p>
          <w:p w14:paraId="7672DD5F" w14:textId="77777777" w:rsidR="000E3760" w:rsidRPr="00FF7CDA" w:rsidRDefault="000E3760" w:rsidP="00FF7CDA">
            <w:pPr>
              <w:pStyle w:val="Default"/>
              <w:rPr>
                <w:rFonts w:ascii="Arial" w:hAnsi="Arial" w:cs="Arial"/>
                <w:sz w:val="18"/>
                <w:szCs w:val="18"/>
              </w:rPr>
            </w:pPr>
          </w:p>
          <w:p w14:paraId="2FA36E30"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Sc2/2.3a    </w:t>
            </w:r>
          </w:p>
          <w:p w14:paraId="2BC6F7D6"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Notice that animals, including humans, have offspring which grow into adults</w:t>
            </w:r>
          </w:p>
          <w:p w14:paraId="0B1EA2C3" w14:textId="77777777" w:rsidR="000E3760" w:rsidRPr="00FF7CDA" w:rsidRDefault="000E3760" w:rsidP="00FF7CDA">
            <w:pPr>
              <w:pStyle w:val="Default"/>
              <w:rPr>
                <w:rFonts w:ascii="Arial" w:hAnsi="Arial" w:cs="Arial"/>
                <w:sz w:val="18"/>
                <w:szCs w:val="18"/>
              </w:rPr>
            </w:pPr>
          </w:p>
          <w:p w14:paraId="3156DA66" w14:textId="77777777" w:rsidR="000E3760" w:rsidRPr="00FF7CDA" w:rsidRDefault="000E3760" w:rsidP="00FF7CDA">
            <w:pPr>
              <w:pStyle w:val="Default"/>
              <w:rPr>
                <w:rFonts w:ascii="Arial" w:hAnsi="Arial" w:cs="Arial"/>
                <w:sz w:val="18"/>
                <w:szCs w:val="18"/>
              </w:rPr>
            </w:pPr>
          </w:p>
          <w:p w14:paraId="6C054070" w14:textId="77777777" w:rsidR="000E3760" w:rsidRPr="00FF7CDA" w:rsidRDefault="000E3760" w:rsidP="00FF7CDA">
            <w:pPr>
              <w:pStyle w:val="Default"/>
              <w:rPr>
                <w:rFonts w:ascii="Arial" w:hAnsi="Arial" w:cs="Arial"/>
                <w:sz w:val="18"/>
                <w:szCs w:val="18"/>
              </w:rPr>
            </w:pPr>
          </w:p>
          <w:p w14:paraId="2085EA2C" w14:textId="77777777" w:rsidR="000E3760" w:rsidRPr="00FF7CDA" w:rsidRDefault="000E3760" w:rsidP="00FF7CDA">
            <w:pPr>
              <w:pStyle w:val="Default"/>
              <w:rPr>
                <w:rFonts w:ascii="Arial" w:hAnsi="Arial" w:cs="Arial"/>
                <w:sz w:val="18"/>
                <w:szCs w:val="18"/>
              </w:rPr>
            </w:pPr>
          </w:p>
          <w:p w14:paraId="4C755999"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Sc2/2.3c    </w:t>
            </w:r>
          </w:p>
          <w:p w14:paraId="4CFB2496"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Describe the importance for humans of exercise, eating the right amounts of different types of food, and hygiene.</w:t>
            </w:r>
          </w:p>
          <w:p w14:paraId="59B77ECF" w14:textId="77777777" w:rsidR="000E3760" w:rsidRPr="00FF7CDA" w:rsidRDefault="000E3760" w:rsidP="00FF7CDA">
            <w:pPr>
              <w:pStyle w:val="Default"/>
              <w:rPr>
                <w:rFonts w:ascii="Arial" w:hAnsi="Arial" w:cs="Arial"/>
                <w:sz w:val="18"/>
                <w:szCs w:val="18"/>
              </w:rPr>
            </w:pPr>
          </w:p>
          <w:p w14:paraId="6F88AFC0"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69CB4FCF"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Sc2/1.1    </w:t>
            </w:r>
          </w:p>
          <w:p w14:paraId="37C1AA2A"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Asking simple questions and recognising that they can be answered in different way</w:t>
            </w:r>
          </w:p>
          <w:p w14:paraId="464D9170" w14:textId="77777777" w:rsidR="000E3760" w:rsidRDefault="000E3760" w:rsidP="00FF7CDA">
            <w:pPr>
              <w:pStyle w:val="Default"/>
              <w:rPr>
                <w:rFonts w:ascii="Arial" w:hAnsi="Arial" w:cs="Arial"/>
                <w:sz w:val="18"/>
                <w:szCs w:val="18"/>
              </w:rPr>
            </w:pPr>
          </w:p>
        </w:tc>
        <w:tc>
          <w:tcPr>
            <w:tcW w:w="2659" w:type="dxa"/>
          </w:tcPr>
          <w:p w14:paraId="6AF93746"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t>Y2: Plants – farms and food</w:t>
            </w:r>
          </w:p>
          <w:p w14:paraId="75CA7A8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Sc2/2.2a   </w:t>
            </w:r>
          </w:p>
          <w:p w14:paraId="73CA8D4A"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Observe and describe how seeds and bulbs grow into mature plants.</w:t>
            </w:r>
          </w:p>
          <w:p w14:paraId="3C9B3569" w14:textId="77777777" w:rsidR="000E3760" w:rsidRPr="00FF7CDA" w:rsidRDefault="000E3760" w:rsidP="00FF7CDA">
            <w:pPr>
              <w:pStyle w:val="Default"/>
              <w:rPr>
                <w:rFonts w:ascii="Arial" w:hAnsi="Arial" w:cs="Arial"/>
                <w:sz w:val="18"/>
                <w:szCs w:val="18"/>
              </w:rPr>
            </w:pPr>
          </w:p>
          <w:p w14:paraId="295CDBC8" w14:textId="77777777" w:rsidR="000E3760" w:rsidRPr="00FF7CDA" w:rsidRDefault="000E3760" w:rsidP="00FF7CDA">
            <w:pPr>
              <w:pStyle w:val="Default"/>
              <w:rPr>
                <w:rFonts w:ascii="Arial" w:hAnsi="Arial" w:cs="Arial"/>
                <w:sz w:val="18"/>
                <w:szCs w:val="18"/>
              </w:rPr>
            </w:pPr>
          </w:p>
          <w:p w14:paraId="6A684AF1" w14:textId="77777777" w:rsidR="000E3760" w:rsidRPr="00FF7CDA" w:rsidRDefault="000E3760" w:rsidP="00FF7CDA">
            <w:pPr>
              <w:pStyle w:val="Default"/>
              <w:rPr>
                <w:rFonts w:ascii="Arial" w:hAnsi="Arial" w:cs="Arial"/>
                <w:sz w:val="18"/>
                <w:szCs w:val="18"/>
              </w:rPr>
            </w:pPr>
          </w:p>
          <w:p w14:paraId="3E0FDDBC"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Sc2/2.2b    </w:t>
            </w:r>
          </w:p>
          <w:p w14:paraId="01BA5B8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Find out and describe how plants need water, light and a suitable temperature to grow and stay healthy.</w:t>
            </w:r>
          </w:p>
          <w:p w14:paraId="65550E0C" w14:textId="77777777" w:rsidR="000E3760" w:rsidRPr="00FF7CDA" w:rsidRDefault="000E3760" w:rsidP="00FF7CDA">
            <w:pPr>
              <w:pStyle w:val="Default"/>
              <w:rPr>
                <w:rFonts w:ascii="Arial" w:hAnsi="Arial" w:cs="Arial"/>
                <w:sz w:val="18"/>
                <w:szCs w:val="18"/>
              </w:rPr>
            </w:pPr>
          </w:p>
          <w:p w14:paraId="0B08C652" w14:textId="77777777" w:rsidR="000E3760" w:rsidRPr="00FF7CDA" w:rsidRDefault="000E3760" w:rsidP="00FF7CDA">
            <w:pPr>
              <w:pStyle w:val="Default"/>
              <w:rPr>
                <w:rFonts w:ascii="Arial" w:hAnsi="Arial" w:cs="Arial"/>
                <w:sz w:val="18"/>
                <w:szCs w:val="18"/>
              </w:rPr>
            </w:pPr>
          </w:p>
          <w:p w14:paraId="6AACE7BE"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06434775"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Sc2/1.5    </w:t>
            </w:r>
          </w:p>
          <w:p w14:paraId="5E190867"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Using their observations and ideas to suggest answers to questions</w:t>
            </w:r>
          </w:p>
          <w:p w14:paraId="01643A67" w14:textId="77777777" w:rsidR="000E3760" w:rsidRPr="00FF7CDA" w:rsidRDefault="000E3760" w:rsidP="00FF7CDA">
            <w:pPr>
              <w:pStyle w:val="Default"/>
              <w:rPr>
                <w:rFonts w:ascii="Arial" w:hAnsi="Arial" w:cs="Arial"/>
                <w:sz w:val="18"/>
                <w:szCs w:val="18"/>
              </w:rPr>
            </w:pPr>
          </w:p>
          <w:p w14:paraId="7D2132DE"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Sc2/1.6  </w:t>
            </w:r>
          </w:p>
          <w:p w14:paraId="7DA96A5A"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Gathering and recording data to help in answering questions.</w:t>
            </w:r>
          </w:p>
          <w:p w14:paraId="28D13E5F" w14:textId="77777777" w:rsidR="000E3760" w:rsidRDefault="000E3760" w:rsidP="00FF7CDA">
            <w:pPr>
              <w:pStyle w:val="Default"/>
              <w:rPr>
                <w:rFonts w:ascii="Arial" w:hAnsi="Arial" w:cs="Arial"/>
                <w:sz w:val="18"/>
                <w:szCs w:val="18"/>
              </w:rPr>
            </w:pPr>
          </w:p>
        </w:tc>
        <w:tc>
          <w:tcPr>
            <w:tcW w:w="2518" w:type="dxa"/>
          </w:tcPr>
          <w:p w14:paraId="3B104D22" w14:textId="77777777" w:rsidR="000E3760" w:rsidRPr="0022351B" w:rsidRDefault="000E3760" w:rsidP="00FF7CDA">
            <w:pPr>
              <w:pStyle w:val="Default"/>
              <w:rPr>
                <w:rFonts w:ascii="Arial" w:hAnsi="Arial" w:cs="Arial"/>
                <w:b/>
                <w:sz w:val="18"/>
                <w:szCs w:val="18"/>
              </w:rPr>
            </w:pPr>
            <w:r w:rsidRPr="0022351B">
              <w:rPr>
                <w:rFonts w:ascii="Arial" w:hAnsi="Arial" w:cs="Arial"/>
                <w:b/>
                <w:sz w:val="18"/>
                <w:szCs w:val="18"/>
              </w:rPr>
              <w:t>Y2: Habitats – gardens and allotments</w:t>
            </w:r>
          </w:p>
          <w:p w14:paraId="7B6BDF33"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Sc2/2.1b   </w:t>
            </w:r>
          </w:p>
          <w:p w14:paraId="745E9D29"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Identify that most living things live in habitats to which they are suited and describe how different habitats provide for the basic needs of different kinds of animals and plants, and how they depend on each other</w:t>
            </w:r>
          </w:p>
          <w:p w14:paraId="6CC034FD" w14:textId="77777777" w:rsidR="000E3760" w:rsidRPr="00FF7CDA" w:rsidRDefault="000E3760" w:rsidP="00FF7CDA">
            <w:pPr>
              <w:pStyle w:val="Default"/>
              <w:rPr>
                <w:rFonts w:ascii="Arial" w:hAnsi="Arial" w:cs="Arial"/>
                <w:sz w:val="18"/>
                <w:szCs w:val="18"/>
              </w:rPr>
            </w:pPr>
          </w:p>
          <w:p w14:paraId="24BDBAEF"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 xml:space="preserve">Sc2/2.1c   </w:t>
            </w:r>
          </w:p>
          <w:p w14:paraId="1DB92164"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Identify and name a variety of plants and animals in their habitats, including microhabitats</w:t>
            </w:r>
          </w:p>
          <w:p w14:paraId="6242C681" w14:textId="77777777" w:rsidR="000E3760" w:rsidRPr="00FF7CDA" w:rsidRDefault="000E3760" w:rsidP="00FF7CDA">
            <w:pPr>
              <w:pStyle w:val="Default"/>
              <w:rPr>
                <w:rFonts w:ascii="Arial" w:hAnsi="Arial" w:cs="Arial"/>
                <w:sz w:val="18"/>
                <w:szCs w:val="18"/>
              </w:rPr>
            </w:pPr>
          </w:p>
          <w:p w14:paraId="36C62026"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Sc2/2.1d    </w:t>
            </w:r>
          </w:p>
          <w:p w14:paraId="69CC311C"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Describe how animals obtain their food from plants and other animals, using the idea of a simple food chain, and identify and name different sources of food.</w:t>
            </w:r>
          </w:p>
          <w:p w14:paraId="5985012C" w14:textId="77777777" w:rsidR="000E3760" w:rsidRPr="00FF7CDA" w:rsidRDefault="000E3760" w:rsidP="00FF7CDA">
            <w:pPr>
              <w:pStyle w:val="Default"/>
              <w:rPr>
                <w:rFonts w:ascii="Arial" w:hAnsi="Arial" w:cs="Arial"/>
                <w:sz w:val="18"/>
                <w:szCs w:val="18"/>
              </w:rPr>
            </w:pPr>
          </w:p>
          <w:p w14:paraId="5E8AD47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Working Scientifically:</w:t>
            </w:r>
          </w:p>
          <w:p w14:paraId="0F04DCA1"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Sc2/1.4    </w:t>
            </w:r>
          </w:p>
          <w:p w14:paraId="4890BD57" w14:textId="77777777" w:rsidR="000E3760" w:rsidRPr="00FF7CDA" w:rsidRDefault="000E3760" w:rsidP="00FF7CDA">
            <w:pPr>
              <w:pStyle w:val="Default"/>
              <w:rPr>
                <w:rFonts w:ascii="Arial" w:hAnsi="Arial" w:cs="Arial"/>
                <w:sz w:val="18"/>
                <w:szCs w:val="18"/>
              </w:rPr>
            </w:pPr>
            <w:r w:rsidRPr="00FF7CDA">
              <w:rPr>
                <w:rFonts w:ascii="Arial" w:hAnsi="Arial" w:cs="Arial"/>
                <w:sz w:val="18"/>
                <w:szCs w:val="18"/>
              </w:rPr>
              <w:t>Identifying and classifying</w:t>
            </w:r>
          </w:p>
          <w:p w14:paraId="7E527D54" w14:textId="77777777" w:rsidR="000E3760" w:rsidRDefault="000E3760" w:rsidP="00FF7CDA">
            <w:pPr>
              <w:pStyle w:val="Default"/>
              <w:rPr>
                <w:rFonts w:ascii="Arial" w:hAnsi="Arial" w:cs="Arial"/>
                <w:sz w:val="18"/>
                <w:szCs w:val="18"/>
              </w:rPr>
            </w:pPr>
          </w:p>
        </w:tc>
      </w:tr>
      <w:tr w:rsidR="006D4D3F" w14:paraId="4A7BB378" w14:textId="77777777" w:rsidTr="006D4D3F">
        <w:trPr>
          <w:trHeight w:val="4101"/>
        </w:trPr>
        <w:tc>
          <w:tcPr>
            <w:tcW w:w="1646" w:type="dxa"/>
          </w:tcPr>
          <w:p w14:paraId="6061E3E1" w14:textId="77777777" w:rsidR="006D4D3F" w:rsidRDefault="006D4D3F" w:rsidP="00FF3284">
            <w:pPr>
              <w:rPr>
                <w:rFonts w:ascii="Arial" w:hAnsi="Arial" w:cs="Arial"/>
                <w:b/>
                <w:sz w:val="20"/>
                <w:szCs w:val="20"/>
              </w:rPr>
            </w:pPr>
            <w:r w:rsidRPr="00FF5590">
              <w:rPr>
                <w:rFonts w:ascii="Arial" w:hAnsi="Arial" w:cs="Arial"/>
                <w:b/>
                <w:sz w:val="20"/>
                <w:szCs w:val="20"/>
              </w:rPr>
              <w:lastRenderedPageBreak/>
              <w:t>Humanities</w:t>
            </w:r>
          </w:p>
          <w:p w14:paraId="0FF1B524" w14:textId="26701FCF" w:rsidR="006D4D3F" w:rsidRPr="00FF5590" w:rsidRDefault="006D4D3F" w:rsidP="00FF3284">
            <w:pPr>
              <w:rPr>
                <w:rFonts w:ascii="Arial" w:hAnsi="Arial" w:cs="Arial"/>
                <w:b/>
                <w:sz w:val="20"/>
                <w:szCs w:val="20"/>
              </w:rPr>
            </w:pPr>
            <w:r>
              <w:rPr>
                <w:rFonts w:ascii="Arial" w:hAnsi="Arial" w:cs="Arial"/>
                <w:b/>
                <w:sz w:val="20"/>
                <w:szCs w:val="20"/>
              </w:rPr>
              <w:t>History</w:t>
            </w:r>
          </w:p>
        </w:tc>
        <w:tc>
          <w:tcPr>
            <w:tcW w:w="2019" w:type="dxa"/>
          </w:tcPr>
          <w:p w14:paraId="0B7F1DDC"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Local history</w:t>
            </w:r>
          </w:p>
          <w:p w14:paraId="26A925F0"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House group names. </w:t>
            </w:r>
          </w:p>
          <w:p w14:paraId="422137B0"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History of the school.</w:t>
            </w:r>
          </w:p>
          <w:p w14:paraId="0F622A11"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Houses</w:t>
            </w:r>
          </w:p>
          <w:p w14:paraId="43F47A75" w14:textId="77777777" w:rsidR="006D4D3F" w:rsidRPr="006D4D3F" w:rsidRDefault="006D4D3F" w:rsidP="006D4D3F">
            <w:pPr>
              <w:pStyle w:val="Default"/>
              <w:rPr>
                <w:rFonts w:ascii="Arial" w:hAnsi="Arial" w:cs="Arial"/>
                <w:sz w:val="18"/>
                <w:szCs w:val="18"/>
              </w:rPr>
            </w:pPr>
          </w:p>
          <w:p w14:paraId="150AC1C2"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Hi1/1.3   </w:t>
            </w:r>
          </w:p>
          <w:p w14:paraId="58B7EE7D"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Significant historical events, people and places in their own locality.</w:t>
            </w:r>
          </w:p>
          <w:p w14:paraId="46BEDF8C" w14:textId="33F52AF3" w:rsidR="006D4D3F" w:rsidRPr="0059371F" w:rsidRDefault="006D4D3F" w:rsidP="006D4D3F">
            <w:pPr>
              <w:pStyle w:val="Default"/>
              <w:rPr>
                <w:rFonts w:ascii="Arial" w:hAnsi="Arial" w:cs="Arial"/>
                <w:sz w:val="18"/>
                <w:szCs w:val="18"/>
              </w:rPr>
            </w:pPr>
          </w:p>
        </w:tc>
        <w:tc>
          <w:tcPr>
            <w:tcW w:w="1959" w:type="dxa"/>
          </w:tcPr>
          <w:p w14:paraId="5F37FF5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Topic Driver</w:t>
            </w:r>
          </w:p>
          <w:p w14:paraId="024BB069"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Changes beyond living memory – Great Fire/Guy Fawkes</w:t>
            </w:r>
          </w:p>
          <w:p w14:paraId="2CBB4CAA" w14:textId="77777777" w:rsidR="006D4D3F" w:rsidRPr="006D4D3F" w:rsidRDefault="006D4D3F" w:rsidP="006D4D3F">
            <w:pPr>
              <w:pStyle w:val="Default"/>
              <w:rPr>
                <w:rFonts w:ascii="Arial" w:hAnsi="Arial" w:cs="Arial"/>
                <w:sz w:val="18"/>
                <w:szCs w:val="18"/>
              </w:rPr>
            </w:pPr>
          </w:p>
          <w:p w14:paraId="2878E92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Hi1/1.2   </w:t>
            </w:r>
          </w:p>
          <w:p w14:paraId="41957461"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Events beyond living memory that are significant nationally or globally</w:t>
            </w:r>
            <w:r w:rsidRPr="006D4D3F">
              <w:rPr>
                <w:sz w:val="18"/>
                <w:szCs w:val="18"/>
              </w:rPr>
              <w:t> </w:t>
            </w:r>
          </w:p>
          <w:p w14:paraId="1D9E86B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Hi1/1.3</w:t>
            </w:r>
          </w:p>
          <w:p w14:paraId="2392E3EA" w14:textId="65A27C95" w:rsidR="006D4D3F" w:rsidRPr="0059371F" w:rsidRDefault="006D4D3F" w:rsidP="006D4D3F">
            <w:pPr>
              <w:pStyle w:val="Default"/>
              <w:rPr>
                <w:rFonts w:ascii="Arial" w:hAnsi="Arial" w:cs="Arial"/>
                <w:sz w:val="18"/>
                <w:szCs w:val="18"/>
              </w:rPr>
            </w:pPr>
            <w:r w:rsidRPr="006D4D3F">
              <w:rPr>
                <w:rFonts w:ascii="Arial" w:hAnsi="Arial" w:cs="Arial"/>
                <w:sz w:val="18"/>
                <w:szCs w:val="18"/>
              </w:rPr>
              <w:t>The lives of significant individuals in the past who have contributed to national and international achievements.</w:t>
            </w:r>
          </w:p>
        </w:tc>
        <w:tc>
          <w:tcPr>
            <w:tcW w:w="2952" w:type="dxa"/>
          </w:tcPr>
          <w:p w14:paraId="08469A24"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Clavering Church visit linked to RE.</w:t>
            </w:r>
          </w:p>
          <w:p w14:paraId="1793FC65" w14:textId="77777777" w:rsidR="006D4D3F" w:rsidRPr="006D4D3F" w:rsidRDefault="006D4D3F" w:rsidP="006D4D3F">
            <w:pPr>
              <w:pStyle w:val="Default"/>
              <w:rPr>
                <w:rFonts w:ascii="Arial" w:hAnsi="Arial" w:cs="Arial"/>
                <w:sz w:val="18"/>
                <w:szCs w:val="18"/>
              </w:rPr>
            </w:pPr>
          </w:p>
          <w:p w14:paraId="234673B4"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Hi1/1.3   </w:t>
            </w:r>
          </w:p>
          <w:p w14:paraId="60D17F07"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Significant historical events, people and places in their own locality.</w:t>
            </w:r>
          </w:p>
          <w:p w14:paraId="60032A0D" w14:textId="77777777" w:rsidR="006D4D3F" w:rsidRDefault="006D4D3F" w:rsidP="006D4D3F">
            <w:pPr>
              <w:pStyle w:val="Default"/>
              <w:rPr>
                <w:rFonts w:ascii="Arial" w:hAnsi="Arial" w:cs="Arial"/>
                <w:sz w:val="18"/>
                <w:szCs w:val="18"/>
              </w:rPr>
            </w:pPr>
            <w:r>
              <w:rPr>
                <w:rFonts w:ascii="Arial" w:hAnsi="Arial" w:cs="Arial"/>
                <w:sz w:val="18"/>
                <w:szCs w:val="18"/>
              </w:rPr>
              <w:t>Hi 1/1.3</w:t>
            </w:r>
          </w:p>
          <w:p w14:paraId="74710DE2" w14:textId="77777777" w:rsidR="006D4D3F" w:rsidRPr="006D4D3F" w:rsidRDefault="006D4D3F" w:rsidP="006D4D3F">
            <w:pPr>
              <w:pStyle w:val="Default"/>
              <w:rPr>
                <w:rFonts w:ascii="Arial" w:hAnsi="Arial" w:cs="Arial"/>
                <w:sz w:val="18"/>
                <w:szCs w:val="18"/>
              </w:rPr>
            </w:pPr>
            <w:r>
              <w:rPr>
                <w:rFonts w:ascii="Arial" w:hAnsi="Arial" w:cs="Arial"/>
                <w:sz w:val="18"/>
                <w:szCs w:val="18"/>
              </w:rPr>
              <w:t>The lives of significant individuals in the past who have contributed to national and international achievements. Some should be used to compare aspects of life in different periods</w:t>
            </w:r>
          </w:p>
          <w:p w14:paraId="553E4A9E" w14:textId="5C6B0F9E" w:rsidR="006D4D3F" w:rsidRPr="0059371F" w:rsidRDefault="006D4D3F" w:rsidP="006D4D3F">
            <w:pPr>
              <w:pStyle w:val="Default"/>
              <w:rPr>
                <w:rFonts w:ascii="Arial" w:hAnsi="Arial" w:cs="Arial"/>
                <w:sz w:val="18"/>
                <w:szCs w:val="18"/>
              </w:rPr>
            </w:pPr>
          </w:p>
        </w:tc>
        <w:tc>
          <w:tcPr>
            <w:tcW w:w="2378" w:type="dxa"/>
          </w:tcPr>
          <w:p w14:paraId="09DBECBF"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Changes within living memory </w:t>
            </w:r>
          </w:p>
          <w:p w14:paraId="55160E0A" w14:textId="77777777" w:rsidR="006D4D3F" w:rsidRPr="00320E0A" w:rsidRDefault="006D4D3F" w:rsidP="006D4D3F">
            <w:pPr>
              <w:pStyle w:val="Default"/>
              <w:rPr>
                <w:rFonts w:ascii="Arial" w:hAnsi="Arial" w:cs="Arial"/>
                <w:sz w:val="18"/>
                <w:szCs w:val="18"/>
              </w:rPr>
            </w:pPr>
            <w:r>
              <w:rPr>
                <w:rFonts w:ascii="Arial" w:hAnsi="Arial" w:cs="Arial"/>
                <w:sz w:val="18"/>
                <w:szCs w:val="18"/>
              </w:rPr>
              <w:t>C</w:t>
            </w:r>
            <w:r w:rsidRPr="00320E0A">
              <w:rPr>
                <w:rFonts w:ascii="Arial" w:hAnsi="Arial" w:cs="Arial"/>
                <w:sz w:val="18"/>
                <w:szCs w:val="18"/>
              </w:rPr>
              <w:t>hanges within living memory. Where appropriate, these should be used to reveal aspects of change in national life</w:t>
            </w:r>
          </w:p>
          <w:p w14:paraId="4A256761" w14:textId="77777777" w:rsidR="006D4D3F" w:rsidRPr="006D4D3F" w:rsidRDefault="006D4D3F" w:rsidP="006D4D3F">
            <w:pPr>
              <w:pStyle w:val="Default"/>
              <w:rPr>
                <w:rFonts w:ascii="Arial" w:hAnsi="Arial" w:cs="Arial"/>
                <w:sz w:val="18"/>
                <w:szCs w:val="18"/>
              </w:rPr>
            </w:pPr>
          </w:p>
          <w:p w14:paraId="51C17B98" w14:textId="6A2525E2" w:rsidR="006D4D3F" w:rsidRPr="0059371F" w:rsidRDefault="006D4D3F" w:rsidP="006D4D3F">
            <w:pPr>
              <w:pStyle w:val="Default"/>
              <w:rPr>
                <w:rFonts w:ascii="Arial" w:hAnsi="Arial" w:cs="Arial"/>
                <w:sz w:val="18"/>
                <w:szCs w:val="18"/>
              </w:rPr>
            </w:pPr>
          </w:p>
        </w:tc>
        <w:tc>
          <w:tcPr>
            <w:tcW w:w="2659" w:type="dxa"/>
          </w:tcPr>
          <w:p w14:paraId="46AD61DC"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Life and works of Van Gogh/Lowry</w:t>
            </w:r>
          </w:p>
          <w:p w14:paraId="0490107D"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Hi1/1.3</w:t>
            </w:r>
          </w:p>
          <w:p w14:paraId="06AF5B27" w14:textId="25D53D8A" w:rsidR="006D4D3F" w:rsidRPr="0059371F" w:rsidRDefault="006D4D3F" w:rsidP="006D4D3F">
            <w:pPr>
              <w:pStyle w:val="Default"/>
              <w:rPr>
                <w:rFonts w:ascii="Arial" w:hAnsi="Arial" w:cs="Arial"/>
                <w:sz w:val="18"/>
                <w:szCs w:val="18"/>
              </w:rPr>
            </w:pPr>
            <w:r w:rsidRPr="006D4D3F">
              <w:rPr>
                <w:rFonts w:ascii="Arial" w:hAnsi="Arial" w:cs="Arial"/>
                <w:sz w:val="18"/>
                <w:szCs w:val="18"/>
              </w:rPr>
              <w:t xml:space="preserve">The lives of significant individuals in the past who have contributed to national and international achievements. Some should be used to compare aspects of life in different periods </w:t>
            </w:r>
          </w:p>
        </w:tc>
        <w:tc>
          <w:tcPr>
            <w:tcW w:w="2518" w:type="dxa"/>
          </w:tcPr>
          <w:p w14:paraId="363BBD67"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Chronology – placing events in context relating to dinosaur topic.  Also, using a range of sources – photos, writing, actual skeletons.</w:t>
            </w:r>
          </w:p>
          <w:p w14:paraId="2CDDEE23" w14:textId="77777777" w:rsidR="006D4D3F" w:rsidRPr="006D4D3F" w:rsidRDefault="006D4D3F" w:rsidP="006D4D3F">
            <w:pPr>
              <w:pStyle w:val="Default"/>
              <w:rPr>
                <w:rFonts w:ascii="Arial" w:hAnsi="Arial" w:cs="Arial"/>
                <w:sz w:val="18"/>
                <w:szCs w:val="18"/>
              </w:rPr>
            </w:pPr>
          </w:p>
          <w:p w14:paraId="590586C3"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Hi1/1.2   </w:t>
            </w:r>
          </w:p>
          <w:p w14:paraId="440FBCB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Events beyond living memory that are significant nationally or globally</w:t>
            </w:r>
            <w:r w:rsidRPr="006D4D3F">
              <w:rPr>
                <w:sz w:val="18"/>
                <w:szCs w:val="18"/>
              </w:rPr>
              <w:t> </w:t>
            </w:r>
          </w:p>
          <w:p w14:paraId="2AC74BBD" w14:textId="77777777" w:rsidR="006D4D3F" w:rsidRPr="006D4D3F" w:rsidRDefault="006D4D3F" w:rsidP="006D4D3F">
            <w:pPr>
              <w:pStyle w:val="Default"/>
              <w:rPr>
                <w:rFonts w:ascii="Arial" w:hAnsi="Arial" w:cs="Arial"/>
                <w:sz w:val="18"/>
                <w:szCs w:val="18"/>
              </w:rPr>
            </w:pPr>
          </w:p>
          <w:p w14:paraId="3AB15F49" w14:textId="77777777" w:rsidR="006D4D3F" w:rsidRPr="006D4D3F" w:rsidRDefault="006D4D3F" w:rsidP="006D4D3F">
            <w:pPr>
              <w:pStyle w:val="Default"/>
              <w:rPr>
                <w:rFonts w:ascii="Arial" w:hAnsi="Arial" w:cs="Arial"/>
                <w:sz w:val="18"/>
                <w:szCs w:val="18"/>
              </w:rPr>
            </w:pPr>
          </w:p>
          <w:p w14:paraId="10488DFC" w14:textId="2E2B41AB" w:rsidR="006D4D3F" w:rsidRPr="0059371F" w:rsidRDefault="006D4D3F" w:rsidP="006D4D3F">
            <w:pPr>
              <w:pStyle w:val="Default"/>
              <w:rPr>
                <w:rFonts w:ascii="Arial" w:hAnsi="Arial" w:cs="Arial"/>
                <w:sz w:val="18"/>
                <w:szCs w:val="18"/>
              </w:rPr>
            </w:pPr>
          </w:p>
        </w:tc>
      </w:tr>
      <w:tr w:rsidR="006D4D3F" w14:paraId="6E0CECD2" w14:textId="77777777" w:rsidTr="006D4D3F">
        <w:trPr>
          <w:trHeight w:val="6795"/>
        </w:trPr>
        <w:tc>
          <w:tcPr>
            <w:tcW w:w="1646" w:type="dxa"/>
          </w:tcPr>
          <w:p w14:paraId="2F422EFD" w14:textId="6815FC8F" w:rsidR="006D4D3F" w:rsidRPr="00FF5590" w:rsidRDefault="006D4D3F" w:rsidP="006D4D3F">
            <w:pPr>
              <w:rPr>
                <w:rFonts w:ascii="Arial" w:hAnsi="Arial" w:cs="Arial"/>
                <w:b/>
                <w:sz w:val="20"/>
                <w:szCs w:val="20"/>
              </w:rPr>
            </w:pPr>
            <w:r>
              <w:rPr>
                <w:rFonts w:ascii="Arial" w:hAnsi="Arial" w:cs="Arial"/>
                <w:b/>
                <w:sz w:val="20"/>
                <w:szCs w:val="20"/>
              </w:rPr>
              <w:lastRenderedPageBreak/>
              <w:t>Geography</w:t>
            </w:r>
          </w:p>
        </w:tc>
        <w:tc>
          <w:tcPr>
            <w:tcW w:w="2019" w:type="dxa"/>
          </w:tcPr>
          <w:p w14:paraId="5B3DB09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Topic Driver</w:t>
            </w:r>
          </w:p>
          <w:p w14:paraId="68AC29E1"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Physical and Human geography of local area.</w:t>
            </w:r>
          </w:p>
          <w:p w14:paraId="2FCF9034" w14:textId="77777777" w:rsidR="006D4D3F" w:rsidRPr="006D4D3F" w:rsidRDefault="006D4D3F" w:rsidP="006D4D3F">
            <w:pPr>
              <w:pStyle w:val="Default"/>
              <w:rPr>
                <w:rFonts w:ascii="Arial" w:hAnsi="Arial" w:cs="Arial"/>
                <w:sz w:val="18"/>
                <w:szCs w:val="18"/>
              </w:rPr>
            </w:pPr>
          </w:p>
          <w:p w14:paraId="48DBF13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Ge1/1.4d     </w:t>
            </w:r>
          </w:p>
          <w:p w14:paraId="38C161AF"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Use simple fieldwork and observational skills to study the local environment and the key human and physical features.  </w:t>
            </w:r>
          </w:p>
          <w:p w14:paraId="6DCD51D6" w14:textId="77777777" w:rsidR="006D4D3F" w:rsidRPr="006D4D3F" w:rsidRDefault="006D4D3F" w:rsidP="006D4D3F">
            <w:pPr>
              <w:pStyle w:val="Default"/>
              <w:rPr>
                <w:rFonts w:ascii="Arial" w:hAnsi="Arial" w:cs="Arial"/>
                <w:sz w:val="18"/>
                <w:szCs w:val="18"/>
              </w:rPr>
            </w:pPr>
          </w:p>
          <w:p w14:paraId="78C961B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Ge1/1.4c</w:t>
            </w:r>
          </w:p>
          <w:p w14:paraId="60B6CE19"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Use aerial photographs and planned perspectives to recognise landmarks and basic human and physical features.  Devise a simple map and use ad construct basic symbols in a key. </w:t>
            </w:r>
          </w:p>
          <w:p w14:paraId="600D7178" w14:textId="77777777" w:rsidR="006D4D3F" w:rsidRPr="006D4D3F" w:rsidRDefault="006D4D3F" w:rsidP="006D4D3F">
            <w:pPr>
              <w:pStyle w:val="Default"/>
              <w:rPr>
                <w:rFonts w:ascii="Arial" w:hAnsi="Arial" w:cs="Arial"/>
                <w:sz w:val="18"/>
                <w:szCs w:val="18"/>
              </w:rPr>
            </w:pPr>
          </w:p>
          <w:p w14:paraId="19115B1B" w14:textId="1C22445C" w:rsidR="006D4D3F" w:rsidRPr="0059371F" w:rsidRDefault="006D4D3F" w:rsidP="006D4D3F">
            <w:pPr>
              <w:pStyle w:val="Default"/>
              <w:rPr>
                <w:rFonts w:ascii="Arial" w:hAnsi="Arial" w:cs="Arial"/>
                <w:sz w:val="18"/>
                <w:szCs w:val="18"/>
              </w:rPr>
            </w:pPr>
          </w:p>
        </w:tc>
        <w:tc>
          <w:tcPr>
            <w:tcW w:w="1959" w:type="dxa"/>
          </w:tcPr>
          <w:p w14:paraId="47AD0146" w14:textId="77777777" w:rsidR="006D4D3F" w:rsidRDefault="006D4D3F" w:rsidP="006D4D3F">
            <w:pPr>
              <w:pStyle w:val="Default"/>
              <w:rPr>
                <w:rFonts w:ascii="Arial" w:hAnsi="Arial" w:cs="Arial"/>
                <w:sz w:val="18"/>
                <w:szCs w:val="18"/>
              </w:rPr>
            </w:pPr>
          </w:p>
          <w:p w14:paraId="5316B05F" w14:textId="77777777" w:rsidR="006D4D3F" w:rsidRPr="00320E0A" w:rsidRDefault="006D4D3F" w:rsidP="006D4D3F">
            <w:pPr>
              <w:pStyle w:val="Default"/>
              <w:rPr>
                <w:rFonts w:ascii="Arial" w:hAnsi="Arial" w:cs="Arial"/>
                <w:sz w:val="18"/>
                <w:szCs w:val="18"/>
              </w:rPr>
            </w:pPr>
          </w:p>
          <w:p w14:paraId="12714CC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Changing seasons and the weather</w:t>
            </w:r>
          </w:p>
          <w:p w14:paraId="1F9AD20C" w14:textId="77777777" w:rsidR="006D4D3F" w:rsidRPr="006D4D3F" w:rsidRDefault="006D4D3F" w:rsidP="006D4D3F">
            <w:pPr>
              <w:pStyle w:val="Default"/>
              <w:rPr>
                <w:rFonts w:ascii="Arial" w:hAnsi="Arial" w:cs="Arial"/>
                <w:sz w:val="18"/>
                <w:szCs w:val="18"/>
              </w:rPr>
            </w:pPr>
          </w:p>
          <w:p w14:paraId="1178DDD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Ge1/1.3b   </w:t>
            </w:r>
          </w:p>
          <w:p w14:paraId="64E365E2"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basic geographical vocabulary to refer to:</w:t>
            </w:r>
          </w:p>
          <w:p w14:paraId="02C874B5"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season and weather.</w:t>
            </w:r>
          </w:p>
          <w:p w14:paraId="49E0E151" w14:textId="77777777" w:rsidR="006D4D3F" w:rsidRPr="0059371F" w:rsidRDefault="006D4D3F" w:rsidP="006D4D3F">
            <w:pPr>
              <w:pStyle w:val="Default"/>
              <w:rPr>
                <w:rFonts w:ascii="Arial" w:hAnsi="Arial" w:cs="Arial"/>
                <w:sz w:val="18"/>
                <w:szCs w:val="18"/>
              </w:rPr>
            </w:pPr>
          </w:p>
        </w:tc>
        <w:tc>
          <w:tcPr>
            <w:tcW w:w="2952" w:type="dxa"/>
          </w:tcPr>
          <w:p w14:paraId="60D7EDE9"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British Isles v desert island – compare and contrast</w:t>
            </w:r>
          </w:p>
          <w:p w14:paraId="56CEEDD1" w14:textId="77777777" w:rsidR="006D4D3F" w:rsidRPr="006D4D3F" w:rsidRDefault="006D4D3F" w:rsidP="006D4D3F">
            <w:pPr>
              <w:pStyle w:val="Default"/>
              <w:rPr>
                <w:rFonts w:ascii="Arial" w:hAnsi="Arial" w:cs="Arial"/>
                <w:sz w:val="18"/>
                <w:szCs w:val="18"/>
              </w:rPr>
            </w:pPr>
          </w:p>
          <w:p w14:paraId="5B866129"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Ge1/1.2a   </w:t>
            </w:r>
          </w:p>
          <w:p w14:paraId="4D4A53DC"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Understand geographical similarities and differences through studying the human and physical geography of a small area of the United Kingdom, and of a small area in a contrasting non-European country.</w:t>
            </w:r>
          </w:p>
          <w:p w14:paraId="37800354" w14:textId="77777777" w:rsidR="006D4D3F" w:rsidRDefault="006D4D3F" w:rsidP="006D4D3F">
            <w:pPr>
              <w:pStyle w:val="Default"/>
              <w:rPr>
                <w:rFonts w:ascii="Arial" w:hAnsi="Arial" w:cs="Arial"/>
                <w:sz w:val="18"/>
                <w:szCs w:val="18"/>
              </w:rPr>
            </w:pPr>
            <w:r>
              <w:rPr>
                <w:rFonts w:ascii="Arial" w:hAnsi="Arial" w:cs="Arial"/>
                <w:sz w:val="18"/>
                <w:szCs w:val="18"/>
              </w:rPr>
              <w:t>Name and locate the world’s seven continents and five oceans</w:t>
            </w:r>
          </w:p>
          <w:p w14:paraId="5330B757" w14:textId="7BF32987" w:rsidR="006D4D3F" w:rsidRPr="0059371F" w:rsidRDefault="006D4D3F" w:rsidP="006D4D3F">
            <w:pPr>
              <w:pStyle w:val="Default"/>
              <w:rPr>
                <w:rFonts w:ascii="Arial" w:hAnsi="Arial" w:cs="Arial"/>
                <w:sz w:val="18"/>
                <w:szCs w:val="18"/>
              </w:rPr>
            </w:pPr>
          </w:p>
        </w:tc>
        <w:tc>
          <w:tcPr>
            <w:tcW w:w="2378" w:type="dxa"/>
          </w:tcPr>
          <w:p w14:paraId="3F371BE7"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maps to find out about the location of the countries within the British Empire and Commonwealth.  Identify main road and rail routes and look at international flight paths.</w:t>
            </w:r>
          </w:p>
          <w:p w14:paraId="4036469C" w14:textId="77777777" w:rsidR="006D4D3F" w:rsidRDefault="006D4D3F" w:rsidP="006D4D3F">
            <w:pPr>
              <w:pStyle w:val="Default"/>
              <w:rPr>
                <w:rFonts w:ascii="Arial" w:hAnsi="Arial" w:cs="Arial"/>
                <w:sz w:val="18"/>
                <w:szCs w:val="18"/>
              </w:rPr>
            </w:pPr>
            <w:r>
              <w:rPr>
                <w:rFonts w:ascii="Arial" w:hAnsi="Arial" w:cs="Arial"/>
                <w:sz w:val="18"/>
                <w:szCs w:val="18"/>
              </w:rPr>
              <w:t>Name, locate and identify characteristics of the four countries and capital cities of the United Kingdom and its surrounding seas</w:t>
            </w:r>
          </w:p>
          <w:p w14:paraId="3F1D5237" w14:textId="0D470062"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 Ge1/1.4b   </w:t>
            </w:r>
          </w:p>
          <w:p w14:paraId="62E7D2AF"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simple compass directions (North, South, East and West) and locational and directional language to describe the location of features and routes on a map</w:t>
            </w:r>
          </w:p>
          <w:p w14:paraId="728A6115" w14:textId="77777777" w:rsidR="006D4D3F" w:rsidRPr="006D4D3F" w:rsidRDefault="006D4D3F" w:rsidP="006D4D3F">
            <w:pPr>
              <w:pStyle w:val="Default"/>
              <w:rPr>
                <w:rFonts w:ascii="Arial" w:hAnsi="Arial" w:cs="Arial"/>
                <w:sz w:val="18"/>
                <w:szCs w:val="18"/>
              </w:rPr>
            </w:pPr>
          </w:p>
          <w:p w14:paraId="41BB56D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Ge1/1.4c </w:t>
            </w:r>
          </w:p>
          <w:p w14:paraId="4AFF6BD1"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aerial photographs and plan perspectives to recognise landmarks and basic human and physical features; devise a simple map; and use and construct basic symbols in a key</w:t>
            </w:r>
          </w:p>
          <w:p w14:paraId="0EF6796C" w14:textId="77777777" w:rsidR="006D4D3F" w:rsidRPr="0059371F" w:rsidRDefault="006D4D3F" w:rsidP="006D4D3F">
            <w:pPr>
              <w:pStyle w:val="Default"/>
              <w:rPr>
                <w:rFonts w:ascii="Arial" w:hAnsi="Arial" w:cs="Arial"/>
                <w:sz w:val="18"/>
                <w:szCs w:val="18"/>
              </w:rPr>
            </w:pPr>
          </w:p>
        </w:tc>
        <w:tc>
          <w:tcPr>
            <w:tcW w:w="2659" w:type="dxa"/>
          </w:tcPr>
          <w:p w14:paraId="648B2161"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Where vegetables, fruits and other crops are grown around the world. Study of climate zones.</w:t>
            </w:r>
          </w:p>
          <w:p w14:paraId="488C615A" w14:textId="77777777" w:rsidR="006D4D3F" w:rsidRPr="006D4D3F" w:rsidRDefault="006D4D3F" w:rsidP="006D4D3F">
            <w:pPr>
              <w:pStyle w:val="Default"/>
              <w:rPr>
                <w:rFonts w:ascii="Arial" w:hAnsi="Arial" w:cs="Arial"/>
                <w:sz w:val="18"/>
                <w:szCs w:val="18"/>
              </w:rPr>
            </w:pPr>
          </w:p>
          <w:p w14:paraId="4C7F8EBD"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 xml:space="preserve">Ge1/1.3b   </w:t>
            </w:r>
          </w:p>
          <w:p w14:paraId="5493C8B8"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basic geographical vocabulary to refer to:</w:t>
            </w:r>
          </w:p>
          <w:p w14:paraId="44880F70"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key physical features, including: beach, cliff, coast, forest, hill, mountain, sea, ocean, river, soil, valley, vegetation, season and weather.</w:t>
            </w:r>
          </w:p>
          <w:p w14:paraId="209CDE88" w14:textId="50EF0081" w:rsidR="006D4D3F" w:rsidRPr="0059371F" w:rsidRDefault="006D4D3F" w:rsidP="006D4D3F">
            <w:pPr>
              <w:pStyle w:val="Default"/>
              <w:rPr>
                <w:rFonts w:ascii="Arial" w:hAnsi="Arial" w:cs="Arial"/>
                <w:sz w:val="18"/>
                <w:szCs w:val="18"/>
              </w:rPr>
            </w:pPr>
          </w:p>
        </w:tc>
        <w:tc>
          <w:tcPr>
            <w:tcW w:w="2518" w:type="dxa"/>
          </w:tcPr>
          <w:p w14:paraId="22257FC0"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Topic Driver</w:t>
            </w:r>
          </w:p>
          <w:p w14:paraId="13A2A96B"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Locating where dinosaurs have been discovered.</w:t>
            </w:r>
          </w:p>
          <w:p w14:paraId="624A17FB"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Relating what dinosaurs ate and did to specific habitats.</w:t>
            </w:r>
          </w:p>
          <w:p w14:paraId="4F86D52B" w14:textId="77777777" w:rsidR="006D4D3F" w:rsidRPr="006D4D3F" w:rsidRDefault="006D4D3F" w:rsidP="006D4D3F">
            <w:pPr>
              <w:pStyle w:val="Default"/>
              <w:rPr>
                <w:rFonts w:ascii="Arial" w:hAnsi="Arial" w:cs="Arial"/>
                <w:sz w:val="18"/>
                <w:szCs w:val="18"/>
              </w:rPr>
            </w:pPr>
          </w:p>
          <w:p w14:paraId="02ACBC6D"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Ge1/1.4a   </w:t>
            </w:r>
          </w:p>
          <w:p w14:paraId="37C540FE" w14:textId="77777777" w:rsidR="006D4D3F" w:rsidRPr="006D4D3F" w:rsidRDefault="006D4D3F" w:rsidP="006D4D3F">
            <w:pPr>
              <w:pStyle w:val="Default"/>
              <w:rPr>
                <w:rFonts w:ascii="Arial" w:hAnsi="Arial" w:cs="Arial"/>
                <w:sz w:val="18"/>
                <w:szCs w:val="18"/>
              </w:rPr>
            </w:pPr>
            <w:r w:rsidRPr="006D4D3F">
              <w:rPr>
                <w:rFonts w:ascii="Arial" w:hAnsi="Arial" w:cs="Arial"/>
                <w:sz w:val="18"/>
                <w:szCs w:val="18"/>
              </w:rPr>
              <w:t>Use world maps, atlases and globes to identify the United Kingdom and its countries, as well as the countries, continents and oceans studied at this key stage.</w:t>
            </w:r>
          </w:p>
          <w:p w14:paraId="255B2E3D" w14:textId="77777777" w:rsidR="006D4D3F" w:rsidRPr="006D4D3F" w:rsidRDefault="006D4D3F" w:rsidP="006D4D3F">
            <w:pPr>
              <w:pStyle w:val="Default"/>
              <w:rPr>
                <w:rFonts w:ascii="Arial" w:hAnsi="Arial" w:cs="Arial"/>
                <w:sz w:val="18"/>
                <w:szCs w:val="18"/>
              </w:rPr>
            </w:pPr>
          </w:p>
          <w:p w14:paraId="3D11C705" w14:textId="64C76809" w:rsidR="006D4D3F" w:rsidRPr="0059371F" w:rsidRDefault="006D4D3F" w:rsidP="006D4D3F">
            <w:pPr>
              <w:pStyle w:val="Default"/>
              <w:rPr>
                <w:rFonts w:ascii="Arial" w:hAnsi="Arial" w:cs="Arial"/>
                <w:sz w:val="18"/>
                <w:szCs w:val="18"/>
              </w:rPr>
            </w:pPr>
          </w:p>
        </w:tc>
      </w:tr>
      <w:tr w:rsidR="004A0C9F" w14:paraId="6F20D2E5" w14:textId="77777777" w:rsidTr="003E0F2D">
        <w:trPr>
          <w:trHeight w:val="10927"/>
        </w:trPr>
        <w:tc>
          <w:tcPr>
            <w:tcW w:w="1646" w:type="dxa"/>
          </w:tcPr>
          <w:p w14:paraId="06A0E1E8" w14:textId="06A0BDB0" w:rsidR="004A0C9F" w:rsidRPr="00FF5590" w:rsidRDefault="004A0C9F" w:rsidP="006D4D3F">
            <w:pPr>
              <w:rPr>
                <w:rFonts w:ascii="Arial" w:hAnsi="Arial" w:cs="Arial"/>
                <w:b/>
                <w:sz w:val="20"/>
                <w:szCs w:val="20"/>
              </w:rPr>
            </w:pPr>
            <w:r w:rsidRPr="00FF5590">
              <w:rPr>
                <w:rFonts w:ascii="Arial" w:hAnsi="Arial" w:cs="Arial"/>
                <w:b/>
                <w:sz w:val="20"/>
                <w:szCs w:val="20"/>
              </w:rPr>
              <w:lastRenderedPageBreak/>
              <w:t>DT</w:t>
            </w:r>
          </w:p>
        </w:tc>
        <w:tc>
          <w:tcPr>
            <w:tcW w:w="2019" w:type="dxa"/>
          </w:tcPr>
          <w:p w14:paraId="235D211D"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Structures -</w:t>
            </w:r>
          </w:p>
          <w:p w14:paraId="46CC1BBE"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Freestanding structures</w:t>
            </w:r>
          </w:p>
          <w:p w14:paraId="1F51296F"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 xml:space="preserve">Design and make a new playground for the village / school </w:t>
            </w:r>
          </w:p>
          <w:p w14:paraId="07AF3FE6"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DT1/1.4a    build structures, exploring how they can be made stronger, stiffer and more stable</w:t>
            </w:r>
          </w:p>
          <w:p w14:paraId="69331359"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DT1/1.4b   explore and use</w:t>
            </w:r>
            <w:r w:rsidRPr="004A0C9F">
              <w:rPr>
                <w:sz w:val="18"/>
                <w:szCs w:val="18"/>
              </w:rPr>
              <w:t xml:space="preserve">  </w:t>
            </w:r>
            <w:r w:rsidRPr="004A0C9F">
              <w:rPr>
                <w:rFonts w:ascii="Arial" w:hAnsi="Arial" w:cs="Arial"/>
                <w:sz w:val="18"/>
                <w:szCs w:val="18"/>
              </w:rPr>
              <w:t>mechanisms, in their products.</w:t>
            </w:r>
          </w:p>
          <w:p w14:paraId="677A3165"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DT1/1.3a   explore and evaluate a range of existing products</w:t>
            </w:r>
          </w:p>
          <w:p w14:paraId="6507368E" w14:textId="424EC9A5" w:rsidR="004A0C9F" w:rsidRPr="004A0C9F" w:rsidRDefault="004A0C9F" w:rsidP="004A0C9F">
            <w:pPr>
              <w:pStyle w:val="Default"/>
              <w:rPr>
                <w:rFonts w:ascii="Arial" w:hAnsi="Arial" w:cs="Arial"/>
                <w:sz w:val="18"/>
                <w:szCs w:val="18"/>
              </w:rPr>
            </w:pPr>
          </w:p>
        </w:tc>
        <w:tc>
          <w:tcPr>
            <w:tcW w:w="1959" w:type="dxa"/>
          </w:tcPr>
          <w:p w14:paraId="64E3538D"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Food Technology</w:t>
            </w:r>
          </w:p>
          <w:p w14:paraId="0009400A" w14:textId="77777777" w:rsidR="004A0C9F" w:rsidRPr="004A0C9F" w:rsidRDefault="004A0C9F" w:rsidP="004A0C9F">
            <w:pPr>
              <w:pStyle w:val="Default"/>
              <w:rPr>
                <w:rFonts w:ascii="Arial" w:hAnsi="Arial" w:cs="Arial"/>
                <w:sz w:val="18"/>
                <w:szCs w:val="18"/>
              </w:rPr>
            </w:pPr>
          </w:p>
          <w:p w14:paraId="60C4C50B" w14:textId="7DEA5DC0" w:rsidR="004A0C9F" w:rsidRPr="004A0C9F" w:rsidRDefault="004A0C9F" w:rsidP="004A0C9F">
            <w:pPr>
              <w:pStyle w:val="Default"/>
              <w:rPr>
                <w:rFonts w:ascii="Arial" w:hAnsi="Arial" w:cs="Arial"/>
                <w:sz w:val="18"/>
                <w:szCs w:val="18"/>
              </w:rPr>
            </w:pPr>
            <w:r w:rsidRPr="004A0C9F">
              <w:rPr>
                <w:rFonts w:ascii="Arial" w:hAnsi="Arial" w:cs="Arial"/>
                <w:sz w:val="18"/>
                <w:szCs w:val="18"/>
              </w:rPr>
              <w:t>Making a Christmas pudding from the Pudding Lane bakery</w:t>
            </w:r>
          </w:p>
        </w:tc>
        <w:tc>
          <w:tcPr>
            <w:tcW w:w="2952" w:type="dxa"/>
          </w:tcPr>
          <w:p w14:paraId="24F11E82"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Making a pirate ship</w:t>
            </w:r>
          </w:p>
          <w:p w14:paraId="512C2F3A"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DT1/1.2b </w:t>
            </w:r>
          </w:p>
          <w:p w14:paraId="271CA148"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Select from and use a wide range of materials and components, including construction materials, textiles and ingredients, according to their characteristics.</w:t>
            </w:r>
          </w:p>
          <w:p w14:paraId="10641F80" w14:textId="77777777" w:rsidR="004A0C9F" w:rsidRPr="004A0C9F" w:rsidRDefault="004A0C9F" w:rsidP="004A0C9F">
            <w:pPr>
              <w:pStyle w:val="Default"/>
              <w:rPr>
                <w:rFonts w:ascii="Arial" w:hAnsi="Arial" w:cs="Arial"/>
                <w:sz w:val="18"/>
                <w:szCs w:val="18"/>
              </w:rPr>
            </w:pPr>
          </w:p>
          <w:p w14:paraId="6C192AE5"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DT1/1.3b    evaluate their ideas and products against design criteria</w:t>
            </w:r>
          </w:p>
          <w:p w14:paraId="1C8F7247" w14:textId="77777777" w:rsidR="004A0C9F" w:rsidRPr="004A0C9F" w:rsidRDefault="004A0C9F" w:rsidP="004A0C9F">
            <w:pPr>
              <w:pStyle w:val="Default"/>
              <w:rPr>
                <w:rFonts w:ascii="Arial" w:hAnsi="Arial" w:cs="Arial"/>
                <w:sz w:val="18"/>
                <w:szCs w:val="18"/>
              </w:rPr>
            </w:pPr>
          </w:p>
          <w:p w14:paraId="77C82091" w14:textId="1CBF2211" w:rsidR="004A0C9F" w:rsidRPr="004A0C9F" w:rsidRDefault="004A0C9F" w:rsidP="004A0C9F">
            <w:pPr>
              <w:pStyle w:val="Default"/>
              <w:rPr>
                <w:rFonts w:ascii="Arial" w:hAnsi="Arial" w:cs="Arial"/>
                <w:sz w:val="18"/>
                <w:szCs w:val="18"/>
              </w:rPr>
            </w:pPr>
          </w:p>
        </w:tc>
        <w:tc>
          <w:tcPr>
            <w:tcW w:w="2378" w:type="dxa"/>
          </w:tcPr>
          <w:p w14:paraId="53965841" w14:textId="41B79FD6" w:rsidR="004A0C9F" w:rsidRPr="004A0C9F" w:rsidRDefault="004A0C9F" w:rsidP="004A0C9F">
            <w:pPr>
              <w:pStyle w:val="Default"/>
              <w:rPr>
                <w:rFonts w:ascii="Arial" w:hAnsi="Arial" w:cs="Arial"/>
                <w:sz w:val="18"/>
                <w:szCs w:val="18"/>
              </w:rPr>
            </w:pPr>
            <w:r w:rsidRPr="004A0C9F">
              <w:rPr>
                <w:rFonts w:ascii="Arial" w:hAnsi="Arial" w:cs="Arial"/>
                <w:sz w:val="18"/>
                <w:szCs w:val="18"/>
              </w:rPr>
              <w:t>Art</w:t>
            </w:r>
          </w:p>
        </w:tc>
        <w:tc>
          <w:tcPr>
            <w:tcW w:w="2659" w:type="dxa"/>
          </w:tcPr>
          <w:p w14:paraId="3EF63779"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 xml:space="preserve">Food Technology - </w:t>
            </w:r>
          </w:p>
          <w:p w14:paraId="06BB0449"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Preparing fruit and vegetables.</w:t>
            </w:r>
          </w:p>
          <w:p w14:paraId="4FA02A80"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DT1/2.1a    use the basic principles of a healthy and varied diet to prepare dishes</w:t>
            </w:r>
          </w:p>
          <w:p w14:paraId="4E8B635D"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DT1/2.1b   understand where food comes from.</w:t>
            </w:r>
          </w:p>
          <w:p w14:paraId="49C49FF0" w14:textId="4CE3EDC0" w:rsidR="004A0C9F" w:rsidRPr="004A0C9F" w:rsidRDefault="004A0C9F" w:rsidP="004A0C9F">
            <w:pPr>
              <w:pStyle w:val="Default"/>
              <w:rPr>
                <w:rFonts w:ascii="Arial" w:hAnsi="Arial" w:cs="Arial"/>
                <w:sz w:val="18"/>
                <w:szCs w:val="18"/>
              </w:rPr>
            </w:pPr>
          </w:p>
        </w:tc>
        <w:tc>
          <w:tcPr>
            <w:tcW w:w="2518" w:type="dxa"/>
          </w:tcPr>
          <w:p w14:paraId="0ED6BFD2"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Textiles – templates and joining techniques.</w:t>
            </w:r>
          </w:p>
          <w:p w14:paraId="5F898732"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Make a dinosaur glove puppet.</w:t>
            </w:r>
          </w:p>
          <w:p w14:paraId="3A1473F0" w14:textId="77777777" w:rsidR="004A0C9F" w:rsidRPr="004A0C9F" w:rsidRDefault="004A0C9F" w:rsidP="004A0C9F">
            <w:pPr>
              <w:pStyle w:val="Default"/>
              <w:rPr>
                <w:rFonts w:ascii="Arial" w:hAnsi="Arial" w:cs="Arial"/>
                <w:sz w:val="18"/>
                <w:szCs w:val="18"/>
              </w:rPr>
            </w:pPr>
          </w:p>
          <w:p w14:paraId="3DB091CF"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DT1/1.2b </w:t>
            </w:r>
          </w:p>
          <w:p w14:paraId="39D680F3"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Select from and use a wide range of materials and components, including construction materials, textiles and ingredients, according to their characteristics.</w:t>
            </w:r>
          </w:p>
          <w:p w14:paraId="751DC071" w14:textId="77777777" w:rsidR="004A0C9F" w:rsidRPr="004A0C9F" w:rsidRDefault="004A0C9F" w:rsidP="004A0C9F">
            <w:pPr>
              <w:pStyle w:val="Default"/>
              <w:rPr>
                <w:rFonts w:ascii="Arial" w:hAnsi="Arial" w:cs="Arial"/>
                <w:sz w:val="18"/>
                <w:szCs w:val="18"/>
              </w:rPr>
            </w:pPr>
          </w:p>
          <w:p w14:paraId="116CAAE9"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DT1/1.1a    </w:t>
            </w:r>
          </w:p>
          <w:p w14:paraId="10E569DD"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Design purposeful, functional, appealing products for themselves and other users based on design criteria</w:t>
            </w:r>
          </w:p>
          <w:p w14:paraId="4C1B061F"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DT1/1.1b    </w:t>
            </w:r>
          </w:p>
          <w:p w14:paraId="43C6AE00" w14:textId="77777777" w:rsidR="004A0C9F" w:rsidRPr="004A0C9F" w:rsidRDefault="004A0C9F" w:rsidP="004A0C9F">
            <w:pPr>
              <w:pStyle w:val="Default"/>
              <w:rPr>
                <w:rFonts w:ascii="Arial" w:hAnsi="Arial" w:cs="Arial"/>
                <w:sz w:val="18"/>
                <w:szCs w:val="18"/>
              </w:rPr>
            </w:pPr>
            <w:r w:rsidRPr="004A0C9F">
              <w:rPr>
                <w:rFonts w:ascii="Arial" w:hAnsi="Arial" w:cs="Arial"/>
                <w:sz w:val="18"/>
                <w:szCs w:val="18"/>
              </w:rPr>
              <w:t>Generate, develop, model and communicate their ideas through talking, drawing, templates, mock-ups and, where appropriate, information and communication technology</w:t>
            </w:r>
          </w:p>
          <w:p w14:paraId="17388A5D" w14:textId="62D97ED7" w:rsidR="004A0C9F" w:rsidRPr="004A0C9F" w:rsidRDefault="004A0C9F" w:rsidP="004A0C9F">
            <w:pPr>
              <w:pStyle w:val="Default"/>
              <w:rPr>
                <w:rFonts w:ascii="Arial" w:hAnsi="Arial" w:cs="Arial"/>
                <w:sz w:val="18"/>
                <w:szCs w:val="18"/>
              </w:rPr>
            </w:pPr>
          </w:p>
        </w:tc>
      </w:tr>
      <w:tr w:rsidR="004A0C9F" w14:paraId="7B6DBAC3" w14:textId="77777777" w:rsidTr="00FF3284">
        <w:trPr>
          <w:trHeight w:val="2370"/>
        </w:trPr>
        <w:tc>
          <w:tcPr>
            <w:tcW w:w="1646" w:type="dxa"/>
            <w:vMerge w:val="restart"/>
          </w:tcPr>
          <w:p w14:paraId="59479579" w14:textId="3FF6ED5A" w:rsidR="004A0C9F" w:rsidRPr="00FF5590" w:rsidRDefault="004A0C9F" w:rsidP="004A0C9F">
            <w:pPr>
              <w:rPr>
                <w:rFonts w:ascii="Arial" w:hAnsi="Arial" w:cs="Arial"/>
                <w:b/>
                <w:sz w:val="20"/>
                <w:szCs w:val="20"/>
              </w:rPr>
            </w:pPr>
            <w:r w:rsidRPr="00FF5590">
              <w:rPr>
                <w:rFonts w:ascii="Arial" w:hAnsi="Arial" w:cs="Arial"/>
                <w:b/>
                <w:sz w:val="20"/>
                <w:szCs w:val="20"/>
              </w:rPr>
              <w:lastRenderedPageBreak/>
              <w:t xml:space="preserve">Computing </w:t>
            </w:r>
          </w:p>
        </w:tc>
        <w:tc>
          <w:tcPr>
            <w:tcW w:w="2019" w:type="dxa"/>
          </w:tcPr>
          <w:p w14:paraId="2941B900"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667B6048"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Co2/1.4  </w:t>
            </w:r>
          </w:p>
          <w:p w14:paraId="21D5B834" w14:textId="25D88FD9" w:rsidR="004A0C9F" w:rsidRDefault="004A0C9F" w:rsidP="004A0C9F">
            <w:pPr>
              <w:pStyle w:val="Default"/>
              <w:rPr>
                <w:rFonts w:ascii="Arial" w:hAnsi="Arial" w:cs="Arial"/>
                <w:sz w:val="18"/>
                <w:szCs w:val="18"/>
              </w:rPr>
            </w:pPr>
            <w:r>
              <w:rPr>
                <w:rFonts w:ascii="Arial" w:hAnsi="Arial" w:cs="Arial"/>
                <w:sz w:val="18"/>
                <w:szCs w:val="18"/>
              </w:rPr>
              <w:t>Use technology purposefully to create, organise, store, manipulate and retrieve digital content</w:t>
            </w:r>
          </w:p>
          <w:p w14:paraId="2A3E2D95" w14:textId="449E4959" w:rsidR="004A0C9F" w:rsidRPr="00DF2FFD" w:rsidRDefault="004A0C9F" w:rsidP="004A0C9F">
            <w:pPr>
              <w:pStyle w:val="Default"/>
              <w:rPr>
                <w:rFonts w:ascii="Arial" w:hAnsi="Arial" w:cs="Arial"/>
                <w:sz w:val="18"/>
                <w:szCs w:val="18"/>
              </w:rPr>
            </w:pPr>
          </w:p>
        </w:tc>
        <w:tc>
          <w:tcPr>
            <w:tcW w:w="1959" w:type="dxa"/>
          </w:tcPr>
          <w:p w14:paraId="42E4DD56"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07FE6F09"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E –safety</w:t>
            </w:r>
          </w:p>
          <w:p w14:paraId="46F65A93"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Co2/1.6    </w:t>
            </w:r>
          </w:p>
          <w:p w14:paraId="2C4221FD" w14:textId="637C3262" w:rsidR="004A0C9F" w:rsidRDefault="004A0C9F" w:rsidP="004A0C9F">
            <w:pPr>
              <w:pStyle w:val="Default"/>
              <w:rPr>
                <w:rFonts w:ascii="Arial" w:hAnsi="Arial" w:cs="Arial"/>
                <w:sz w:val="18"/>
                <w:szCs w:val="18"/>
              </w:rPr>
            </w:pPr>
            <w:r>
              <w:rPr>
                <w:rFonts w:ascii="Arial" w:hAnsi="Arial" w:cs="Arial"/>
                <w:sz w:val="18"/>
                <w:szCs w:val="18"/>
              </w:rPr>
              <w:t>Use technology safely and respectfully, keeping personal information private; identify where to go for help and support when they have concerns about content or contact on the internet or other online technologies</w:t>
            </w:r>
          </w:p>
          <w:p w14:paraId="2E6772D0" w14:textId="77523A65" w:rsidR="004A0C9F" w:rsidRPr="00DF2FFD" w:rsidRDefault="004A0C9F" w:rsidP="004A0C9F">
            <w:pPr>
              <w:pStyle w:val="Default"/>
              <w:rPr>
                <w:rFonts w:ascii="Arial" w:hAnsi="Arial" w:cs="Arial"/>
                <w:sz w:val="18"/>
                <w:szCs w:val="18"/>
              </w:rPr>
            </w:pPr>
          </w:p>
        </w:tc>
        <w:tc>
          <w:tcPr>
            <w:tcW w:w="2952" w:type="dxa"/>
          </w:tcPr>
          <w:p w14:paraId="26045D49"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7DB001FE"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Co2/1.2    </w:t>
            </w:r>
          </w:p>
          <w:p w14:paraId="2A37F0D9" w14:textId="6FA66487" w:rsidR="004A0C9F" w:rsidRDefault="004A0C9F" w:rsidP="004A0C9F">
            <w:pPr>
              <w:pStyle w:val="Default"/>
              <w:rPr>
                <w:rFonts w:ascii="Arial" w:hAnsi="Arial" w:cs="Arial"/>
                <w:sz w:val="18"/>
                <w:szCs w:val="18"/>
              </w:rPr>
            </w:pPr>
            <w:r>
              <w:rPr>
                <w:rFonts w:ascii="Arial" w:hAnsi="Arial" w:cs="Arial"/>
                <w:sz w:val="18"/>
                <w:szCs w:val="18"/>
              </w:rPr>
              <w:t>Create and debug simple programs</w:t>
            </w:r>
          </w:p>
          <w:p w14:paraId="51AC6C8E" w14:textId="656B4C64" w:rsidR="004A0C9F" w:rsidRPr="00DF2FFD" w:rsidRDefault="004A0C9F" w:rsidP="004A0C9F">
            <w:pPr>
              <w:pStyle w:val="Default"/>
              <w:rPr>
                <w:rFonts w:ascii="Arial" w:hAnsi="Arial" w:cs="Arial"/>
                <w:sz w:val="18"/>
                <w:szCs w:val="18"/>
              </w:rPr>
            </w:pPr>
          </w:p>
        </w:tc>
        <w:tc>
          <w:tcPr>
            <w:tcW w:w="2378" w:type="dxa"/>
          </w:tcPr>
          <w:p w14:paraId="6BF42E94"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14AD1EB6"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Co2/1.5   </w:t>
            </w:r>
          </w:p>
          <w:p w14:paraId="268DC945" w14:textId="566F27D8" w:rsidR="004A0C9F" w:rsidRDefault="004A0C9F" w:rsidP="004A0C9F">
            <w:pPr>
              <w:pStyle w:val="Default"/>
              <w:rPr>
                <w:rFonts w:ascii="Arial" w:hAnsi="Arial" w:cs="Arial"/>
                <w:sz w:val="18"/>
                <w:szCs w:val="18"/>
              </w:rPr>
            </w:pPr>
            <w:r>
              <w:rPr>
                <w:rFonts w:ascii="Arial" w:hAnsi="Arial" w:cs="Arial"/>
                <w:sz w:val="18"/>
                <w:szCs w:val="18"/>
              </w:rPr>
              <w:t>Recognise common uses of information technology beyond school</w:t>
            </w:r>
          </w:p>
          <w:p w14:paraId="5ECD5901" w14:textId="5E0CE7AE" w:rsidR="004A0C9F" w:rsidRPr="00DF2FFD" w:rsidRDefault="004A0C9F" w:rsidP="004A0C9F">
            <w:pPr>
              <w:pStyle w:val="Default"/>
              <w:rPr>
                <w:rFonts w:ascii="Arial" w:hAnsi="Arial" w:cs="Arial"/>
                <w:sz w:val="18"/>
                <w:szCs w:val="18"/>
              </w:rPr>
            </w:pPr>
          </w:p>
        </w:tc>
        <w:tc>
          <w:tcPr>
            <w:tcW w:w="2659" w:type="dxa"/>
          </w:tcPr>
          <w:p w14:paraId="09FF36B9"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6900693A"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Co2/1.1   </w:t>
            </w:r>
          </w:p>
          <w:p w14:paraId="33C92678" w14:textId="3B0E470A" w:rsidR="004A0C9F" w:rsidRDefault="004A0C9F" w:rsidP="004A0C9F">
            <w:pPr>
              <w:pStyle w:val="Default"/>
              <w:rPr>
                <w:rFonts w:ascii="Arial" w:hAnsi="Arial" w:cs="Arial"/>
                <w:sz w:val="18"/>
                <w:szCs w:val="18"/>
              </w:rPr>
            </w:pPr>
            <w:r>
              <w:rPr>
                <w:rFonts w:ascii="Arial" w:hAnsi="Arial" w:cs="Arial"/>
                <w:sz w:val="18"/>
                <w:szCs w:val="18"/>
              </w:rPr>
              <w:t>Understand what algorithms are; how they are implemented as programs on digital devices; and that programs execute by following precise and unambiguous instructions</w:t>
            </w:r>
          </w:p>
          <w:p w14:paraId="06DC57E7" w14:textId="68FF5238" w:rsidR="004A0C9F" w:rsidRPr="00DF2FFD" w:rsidRDefault="004A0C9F" w:rsidP="004A0C9F">
            <w:pPr>
              <w:pStyle w:val="Default"/>
              <w:rPr>
                <w:rFonts w:ascii="Arial" w:hAnsi="Arial" w:cs="Arial"/>
                <w:sz w:val="18"/>
                <w:szCs w:val="18"/>
              </w:rPr>
            </w:pPr>
          </w:p>
        </w:tc>
        <w:tc>
          <w:tcPr>
            <w:tcW w:w="2518" w:type="dxa"/>
          </w:tcPr>
          <w:p w14:paraId="095F7341" w14:textId="77777777" w:rsidR="004A0C9F" w:rsidRPr="004A0C9F" w:rsidRDefault="004A0C9F" w:rsidP="004A0C9F">
            <w:pPr>
              <w:pStyle w:val="Default"/>
              <w:rPr>
                <w:rFonts w:ascii="Arial" w:hAnsi="Arial" w:cs="Arial"/>
                <w:b/>
                <w:sz w:val="18"/>
                <w:szCs w:val="18"/>
              </w:rPr>
            </w:pPr>
            <w:r w:rsidRPr="004A0C9F">
              <w:rPr>
                <w:rFonts w:ascii="Arial" w:hAnsi="Arial" w:cs="Arial"/>
                <w:b/>
                <w:sz w:val="18"/>
                <w:szCs w:val="18"/>
              </w:rPr>
              <w:t>Yr1</w:t>
            </w:r>
          </w:p>
          <w:p w14:paraId="1299A5CD"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Co2/1.3</w:t>
            </w:r>
            <w:r w:rsidRPr="00DF2FFD">
              <w:rPr>
                <w:sz w:val="18"/>
                <w:szCs w:val="18"/>
              </w:rPr>
              <w:t> </w:t>
            </w:r>
            <w:r w:rsidRPr="00DF2FFD">
              <w:rPr>
                <w:rFonts w:ascii="Arial" w:hAnsi="Arial" w:cs="Arial"/>
                <w:sz w:val="18"/>
                <w:szCs w:val="18"/>
              </w:rPr>
              <w:t>    </w:t>
            </w:r>
          </w:p>
          <w:p w14:paraId="30B5F6B5" w14:textId="131E277E" w:rsidR="004A0C9F" w:rsidRDefault="004A0C9F" w:rsidP="004A0C9F">
            <w:pPr>
              <w:pStyle w:val="Default"/>
              <w:rPr>
                <w:rFonts w:ascii="Arial" w:hAnsi="Arial" w:cs="Arial"/>
                <w:sz w:val="18"/>
                <w:szCs w:val="18"/>
              </w:rPr>
            </w:pPr>
            <w:r>
              <w:rPr>
                <w:rFonts w:ascii="Arial" w:hAnsi="Arial" w:cs="Arial"/>
                <w:sz w:val="18"/>
                <w:szCs w:val="18"/>
              </w:rPr>
              <w:t>Use logical reasoning to predict the behaviour of simple programs</w:t>
            </w:r>
          </w:p>
          <w:p w14:paraId="4E24F8E8" w14:textId="16764671" w:rsidR="004A0C9F" w:rsidRPr="00DF2FFD" w:rsidRDefault="004A0C9F" w:rsidP="004A0C9F">
            <w:pPr>
              <w:pStyle w:val="Default"/>
              <w:rPr>
                <w:rFonts w:ascii="Arial" w:hAnsi="Arial" w:cs="Arial"/>
                <w:sz w:val="18"/>
                <w:szCs w:val="18"/>
              </w:rPr>
            </w:pPr>
          </w:p>
        </w:tc>
      </w:tr>
      <w:tr w:rsidR="004A0C9F" w14:paraId="52518B56" w14:textId="77777777" w:rsidTr="00B167D7">
        <w:trPr>
          <w:trHeight w:val="536"/>
        </w:trPr>
        <w:tc>
          <w:tcPr>
            <w:tcW w:w="1646" w:type="dxa"/>
            <w:vMerge/>
          </w:tcPr>
          <w:p w14:paraId="021B5480" w14:textId="2DD5474D" w:rsidR="004A0C9F" w:rsidRPr="00FF5590" w:rsidRDefault="004A0C9F" w:rsidP="004A0C9F">
            <w:pPr>
              <w:rPr>
                <w:rFonts w:ascii="Arial" w:hAnsi="Arial" w:cs="Arial"/>
                <w:b/>
                <w:sz w:val="20"/>
                <w:szCs w:val="20"/>
              </w:rPr>
            </w:pPr>
          </w:p>
        </w:tc>
        <w:tc>
          <w:tcPr>
            <w:tcW w:w="2019" w:type="dxa"/>
          </w:tcPr>
          <w:p w14:paraId="49C08338"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41401D60" w14:textId="7976C751" w:rsidR="004A0C9F" w:rsidRPr="00DF2FFD" w:rsidRDefault="004A0C9F" w:rsidP="004A0C9F">
            <w:pPr>
              <w:pStyle w:val="Default"/>
              <w:rPr>
                <w:rFonts w:ascii="Arial" w:hAnsi="Arial" w:cs="Arial"/>
                <w:sz w:val="18"/>
                <w:szCs w:val="18"/>
              </w:rPr>
            </w:pPr>
            <w:r w:rsidRPr="00DF2FFD">
              <w:rPr>
                <w:rFonts w:ascii="Arial" w:hAnsi="Arial" w:cs="Arial"/>
                <w:sz w:val="18"/>
                <w:szCs w:val="18"/>
              </w:rPr>
              <w:t>E –safety</w:t>
            </w:r>
          </w:p>
          <w:p w14:paraId="53B3CF61"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Co2/1.6    </w:t>
            </w:r>
          </w:p>
          <w:p w14:paraId="6D856F7D" w14:textId="34279E78" w:rsidR="004A0C9F" w:rsidRDefault="004A0C9F" w:rsidP="004A0C9F">
            <w:pPr>
              <w:pStyle w:val="Default"/>
              <w:rPr>
                <w:rFonts w:ascii="Arial" w:hAnsi="Arial" w:cs="Arial"/>
                <w:sz w:val="18"/>
                <w:szCs w:val="18"/>
              </w:rPr>
            </w:pPr>
            <w:r w:rsidRPr="00DF2FFD">
              <w:rPr>
                <w:rFonts w:ascii="Arial" w:hAnsi="Arial" w:cs="Arial"/>
                <w:sz w:val="18"/>
                <w:szCs w:val="18"/>
              </w:rPr>
              <w:t>Use technology safely and respectfully, keeping personal information private; identify where to go for help and support when they have concerns about material on the internet or other online technologies.</w:t>
            </w:r>
          </w:p>
        </w:tc>
        <w:tc>
          <w:tcPr>
            <w:tcW w:w="1959" w:type="dxa"/>
          </w:tcPr>
          <w:p w14:paraId="43F02E8A"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6EF74073" w14:textId="70363D98" w:rsidR="004A0C9F" w:rsidRPr="00DF2FFD" w:rsidRDefault="004A0C9F" w:rsidP="004A0C9F">
            <w:pPr>
              <w:pStyle w:val="Default"/>
              <w:rPr>
                <w:rFonts w:ascii="Arial" w:hAnsi="Arial" w:cs="Arial"/>
                <w:sz w:val="18"/>
                <w:szCs w:val="18"/>
              </w:rPr>
            </w:pPr>
            <w:r w:rsidRPr="00DF2FFD">
              <w:rPr>
                <w:rFonts w:ascii="Arial" w:hAnsi="Arial" w:cs="Arial"/>
                <w:sz w:val="18"/>
                <w:szCs w:val="18"/>
              </w:rPr>
              <w:t>Co2/1.1   </w:t>
            </w:r>
          </w:p>
          <w:p w14:paraId="33130912" w14:textId="1E707A55" w:rsidR="004A0C9F" w:rsidRDefault="004A0C9F" w:rsidP="004A0C9F">
            <w:pPr>
              <w:pStyle w:val="Default"/>
              <w:rPr>
                <w:rFonts w:ascii="Arial" w:hAnsi="Arial" w:cs="Arial"/>
                <w:sz w:val="18"/>
                <w:szCs w:val="18"/>
              </w:rPr>
            </w:pPr>
            <w:r w:rsidRPr="00DF2FFD">
              <w:rPr>
                <w:rFonts w:ascii="Arial" w:hAnsi="Arial" w:cs="Arial"/>
                <w:sz w:val="18"/>
                <w:szCs w:val="18"/>
              </w:rPr>
              <w:t>Understand what algorithms are; how they are implemented as programs on digital devices; and that programs execute by following precise and unambiguous instructions.</w:t>
            </w:r>
          </w:p>
        </w:tc>
        <w:tc>
          <w:tcPr>
            <w:tcW w:w="2952" w:type="dxa"/>
          </w:tcPr>
          <w:p w14:paraId="47511355"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5C11E0C6" w14:textId="0C5F8AC2" w:rsidR="004A0C9F" w:rsidRPr="00DF2FFD" w:rsidRDefault="004A0C9F" w:rsidP="004A0C9F">
            <w:pPr>
              <w:pStyle w:val="Default"/>
              <w:rPr>
                <w:rFonts w:ascii="Arial" w:hAnsi="Arial" w:cs="Arial"/>
                <w:sz w:val="18"/>
                <w:szCs w:val="18"/>
              </w:rPr>
            </w:pPr>
            <w:r w:rsidRPr="00DF2FFD">
              <w:rPr>
                <w:rFonts w:ascii="Arial" w:hAnsi="Arial" w:cs="Arial"/>
                <w:sz w:val="18"/>
                <w:szCs w:val="18"/>
              </w:rPr>
              <w:t>Co2/1.3</w:t>
            </w:r>
            <w:r w:rsidRPr="00DF2FFD">
              <w:rPr>
                <w:sz w:val="18"/>
                <w:szCs w:val="18"/>
              </w:rPr>
              <w:t> </w:t>
            </w:r>
            <w:r w:rsidRPr="00DF2FFD">
              <w:rPr>
                <w:rFonts w:ascii="Arial" w:hAnsi="Arial" w:cs="Arial"/>
                <w:sz w:val="18"/>
                <w:szCs w:val="18"/>
              </w:rPr>
              <w:t>    </w:t>
            </w:r>
          </w:p>
          <w:p w14:paraId="7C4FCF47" w14:textId="34E8FA3A" w:rsidR="004A0C9F" w:rsidRDefault="004A0C9F" w:rsidP="004A0C9F">
            <w:pPr>
              <w:pStyle w:val="Default"/>
              <w:rPr>
                <w:rFonts w:ascii="Arial" w:hAnsi="Arial" w:cs="Arial"/>
                <w:sz w:val="18"/>
                <w:szCs w:val="18"/>
              </w:rPr>
            </w:pPr>
            <w:r w:rsidRPr="00DF2FFD">
              <w:rPr>
                <w:rFonts w:ascii="Arial" w:hAnsi="Arial" w:cs="Arial"/>
                <w:sz w:val="18"/>
                <w:szCs w:val="18"/>
              </w:rPr>
              <w:t>Use logical reasoning to predict the behaviour of simple programs.</w:t>
            </w:r>
          </w:p>
        </w:tc>
        <w:tc>
          <w:tcPr>
            <w:tcW w:w="2378" w:type="dxa"/>
          </w:tcPr>
          <w:p w14:paraId="544845F7"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68D444EE" w14:textId="73B0F23D" w:rsidR="004A0C9F" w:rsidRPr="00DF2FFD" w:rsidRDefault="004A0C9F" w:rsidP="004A0C9F">
            <w:pPr>
              <w:pStyle w:val="Default"/>
              <w:rPr>
                <w:rFonts w:ascii="Arial" w:hAnsi="Arial" w:cs="Arial"/>
                <w:sz w:val="18"/>
                <w:szCs w:val="18"/>
              </w:rPr>
            </w:pPr>
            <w:r w:rsidRPr="00DF2FFD">
              <w:rPr>
                <w:rFonts w:ascii="Arial" w:hAnsi="Arial" w:cs="Arial"/>
                <w:sz w:val="18"/>
                <w:szCs w:val="18"/>
              </w:rPr>
              <w:t>Co2/1.2    </w:t>
            </w:r>
          </w:p>
          <w:p w14:paraId="1CCFCB89" w14:textId="326551B4" w:rsidR="004A0C9F" w:rsidRDefault="004A0C9F" w:rsidP="004A0C9F">
            <w:pPr>
              <w:pStyle w:val="Default"/>
              <w:rPr>
                <w:rFonts w:ascii="Arial" w:hAnsi="Arial" w:cs="Arial"/>
                <w:sz w:val="18"/>
                <w:szCs w:val="18"/>
              </w:rPr>
            </w:pPr>
            <w:r w:rsidRPr="00DF2FFD">
              <w:rPr>
                <w:rFonts w:ascii="Arial" w:hAnsi="Arial" w:cs="Arial"/>
                <w:sz w:val="18"/>
                <w:szCs w:val="18"/>
              </w:rPr>
              <w:t>Create and debug simple programs.</w:t>
            </w:r>
          </w:p>
        </w:tc>
        <w:tc>
          <w:tcPr>
            <w:tcW w:w="2659" w:type="dxa"/>
          </w:tcPr>
          <w:p w14:paraId="40870AB2"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73FC27CD" w14:textId="17B2298E" w:rsidR="004A0C9F" w:rsidRPr="00DF2FFD" w:rsidRDefault="004A0C9F" w:rsidP="004A0C9F">
            <w:pPr>
              <w:pStyle w:val="Default"/>
              <w:rPr>
                <w:rFonts w:ascii="Arial" w:hAnsi="Arial" w:cs="Arial"/>
                <w:sz w:val="18"/>
                <w:szCs w:val="18"/>
              </w:rPr>
            </w:pPr>
            <w:r w:rsidRPr="00DF2FFD">
              <w:rPr>
                <w:rFonts w:ascii="Arial" w:hAnsi="Arial" w:cs="Arial"/>
                <w:sz w:val="18"/>
                <w:szCs w:val="18"/>
              </w:rPr>
              <w:t>Co2/1.4  </w:t>
            </w:r>
          </w:p>
          <w:p w14:paraId="6ABFFA3E" w14:textId="2B8FD344" w:rsidR="004A0C9F" w:rsidRDefault="004A0C9F" w:rsidP="004A0C9F">
            <w:pPr>
              <w:pStyle w:val="Default"/>
              <w:rPr>
                <w:rFonts w:ascii="Arial" w:hAnsi="Arial" w:cs="Arial"/>
                <w:sz w:val="18"/>
                <w:szCs w:val="18"/>
              </w:rPr>
            </w:pPr>
            <w:r w:rsidRPr="00DF2FFD">
              <w:rPr>
                <w:rFonts w:ascii="Arial" w:hAnsi="Arial" w:cs="Arial"/>
                <w:sz w:val="18"/>
                <w:szCs w:val="18"/>
              </w:rPr>
              <w:t>Use technology purposefully to create, organise, store, manipulate and retrieve digital content.</w:t>
            </w:r>
          </w:p>
        </w:tc>
        <w:tc>
          <w:tcPr>
            <w:tcW w:w="2518" w:type="dxa"/>
          </w:tcPr>
          <w:p w14:paraId="3030A6B9" w14:textId="77777777" w:rsidR="004A0C9F" w:rsidRDefault="004A0C9F" w:rsidP="004A0C9F">
            <w:pPr>
              <w:pStyle w:val="Default"/>
              <w:rPr>
                <w:rFonts w:ascii="Arial" w:hAnsi="Arial" w:cs="Arial"/>
                <w:b/>
                <w:sz w:val="18"/>
                <w:szCs w:val="18"/>
              </w:rPr>
            </w:pPr>
            <w:r>
              <w:rPr>
                <w:rFonts w:ascii="Arial" w:hAnsi="Arial" w:cs="Arial"/>
                <w:b/>
                <w:sz w:val="18"/>
                <w:szCs w:val="18"/>
              </w:rPr>
              <w:t>Y2</w:t>
            </w:r>
          </w:p>
          <w:p w14:paraId="47A8B1D7" w14:textId="5578E252" w:rsidR="004A0C9F" w:rsidRPr="00DF2FFD" w:rsidRDefault="004A0C9F" w:rsidP="004A0C9F">
            <w:pPr>
              <w:pStyle w:val="Default"/>
              <w:rPr>
                <w:rFonts w:ascii="Arial" w:hAnsi="Arial" w:cs="Arial"/>
                <w:sz w:val="18"/>
                <w:szCs w:val="18"/>
              </w:rPr>
            </w:pPr>
            <w:r w:rsidRPr="00DF2FFD">
              <w:rPr>
                <w:rFonts w:ascii="Arial" w:hAnsi="Arial" w:cs="Arial"/>
                <w:sz w:val="18"/>
                <w:szCs w:val="18"/>
              </w:rPr>
              <w:t>Co2/1.5   </w:t>
            </w:r>
          </w:p>
          <w:p w14:paraId="61F0148F" w14:textId="2DBB72A7" w:rsidR="004A0C9F" w:rsidRDefault="004A0C9F" w:rsidP="004A0C9F">
            <w:pPr>
              <w:pStyle w:val="Default"/>
              <w:rPr>
                <w:rFonts w:ascii="Arial" w:hAnsi="Arial" w:cs="Arial"/>
                <w:sz w:val="18"/>
                <w:szCs w:val="18"/>
              </w:rPr>
            </w:pPr>
            <w:r w:rsidRPr="00DF2FFD">
              <w:rPr>
                <w:rFonts w:ascii="Arial" w:hAnsi="Arial" w:cs="Arial"/>
                <w:sz w:val="18"/>
                <w:szCs w:val="18"/>
              </w:rPr>
              <w:t>Recognise common uses of information technology beyond school.</w:t>
            </w:r>
          </w:p>
        </w:tc>
      </w:tr>
      <w:tr w:rsidR="004A0C9F" w14:paraId="253CCC20" w14:textId="77777777" w:rsidTr="0081617F">
        <w:trPr>
          <w:trHeight w:val="3231"/>
        </w:trPr>
        <w:tc>
          <w:tcPr>
            <w:tcW w:w="1646" w:type="dxa"/>
            <w:vMerge w:val="restart"/>
            <w:tcBorders>
              <w:bottom w:val="single" w:sz="4" w:space="0" w:color="auto"/>
            </w:tcBorders>
          </w:tcPr>
          <w:p w14:paraId="5944CBD5" w14:textId="77777777" w:rsidR="004A0C9F" w:rsidRPr="00FF5590" w:rsidRDefault="004A0C9F" w:rsidP="004A0C9F">
            <w:pPr>
              <w:rPr>
                <w:rFonts w:ascii="Arial" w:hAnsi="Arial" w:cs="Arial"/>
                <w:b/>
                <w:sz w:val="20"/>
                <w:szCs w:val="20"/>
              </w:rPr>
            </w:pPr>
            <w:bookmarkStart w:id="0" w:name="_GoBack"/>
            <w:bookmarkEnd w:id="0"/>
            <w:r w:rsidRPr="00FF5590">
              <w:rPr>
                <w:rFonts w:ascii="Arial" w:hAnsi="Arial" w:cs="Arial"/>
                <w:b/>
                <w:sz w:val="20"/>
                <w:szCs w:val="20"/>
              </w:rPr>
              <w:lastRenderedPageBreak/>
              <w:t>Music</w:t>
            </w:r>
          </w:p>
          <w:p w14:paraId="3F4C82B8" w14:textId="77777777" w:rsidR="004A0C9F" w:rsidRDefault="004A0C9F" w:rsidP="004A0C9F">
            <w:pPr>
              <w:rPr>
                <w:rFonts w:ascii="Arial" w:hAnsi="Arial" w:cs="Arial"/>
                <w:b/>
                <w:sz w:val="20"/>
                <w:szCs w:val="20"/>
              </w:rPr>
            </w:pPr>
          </w:p>
          <w:p w14:paraId="753FAC99" w14:textId="77777777" w:rsidR="004A0C9F" w:rsidRDefault="004A0C9F" w:rsidP="004A0C9F">
            <w:pPr>
              <w:rPr>
                <w:rFonts w:ascii="Arial" w:hAnsi="Arial" w:cs="Arial"/>
                <w:b/>
                <w:sz w:val="20"/>
                <w:szCs w:val="20"/>
              </w:rPr>
            </w:pPr>
          </w:p>
          <w:p w14:paraId="26CD6F08" w14:textId="77777777" w:rsidR="004A0C9F" w:rsidRDefault="004A0C9F" w:rsidP="004A0C9F">
            <w:pPr>
              <w:rPr>
                <w:rFonts w:ascii="Arial" w:hAnsi="Arial" w:cs="Arial"/>
                <w:b/>
                <w:sz w:val="20"/>
                <w:szCs w:val="20"/>
              </w:rPr>
            </w:pPr>
          </w:p>
          <w:p w14:paraId="32294CB7" w14:textId="77777777" w:rsidR="004A0C9F" w:rsidRDefault="004A0C9F" w:rsidP="004A0C9F">
            <w:pPr>
              <w:rPr>
                <w:rFonts w:ascii="Arial" w:hAnsi="Arial" w:cs="Arial"/>
                <w:b/>
                <w:sz w:val="20"/>
                <w:szCs w:val="20"/>
              </w:rPr>
            </w:pPr>
          </w:p>
          <w:p w14:paraId="7570D4E8" w14:textId="77777777" w:rsidR="004A0C9F" w:rsidRDefault="004A0C9F" w:rsidP="004A0C9F">
            <w:pPr>
              <w:rPr>
                <w:rFonts w:ascii="Arial" w:hAnsi="Arial" w:cs="Arial"/>
                <w:b/>
                <w:sz w:val="20"/>
                <w:szCs w:val="20"/>
              </w:rPr>
            </w:pPr>
          </w:p>
          <w:p w14:paraId="04A4AC9D" w14:textId="77777777" w:rsidR="004A0C9F" w:rsidRDefault="004A0C9F" w:rsidP="004A0C9F">
            <w:pPr>
              <w:rPr>
                <w:rFonts w:ascii="Arial" w:hAnsi="Arial" w:cs="Arial"/>
                <w:b/>
                <w:sz w:val="20"/>
                <w:szCs w:val="20"/>
              </w:rPr>
            </w:pPr>
          </w:p>
          <w:p w14:paraId="5B9BE47B" w14:textId="77777777" w:rsidR="004A0C9F" w:rsidRDefault="004A0C9F" w:rsidP="004A0C9F">
            <w:pPr>
              <w:rPr>
                <w:rFonts w:ascii="Arial" w:hAnsi="Arial" w:cs="Arial"/>
                <w:b/>
                <w:sz w:val="20"/>
                <w:szCs w:val="20"/>
              </w:rPr>
            </w:pPr>
          </w:p>
          <w:p w14:paraId="06993ADF" w14:textId="77777777" w:rsidR="004A0C9F" w:rsidRDefault="004A0C9F" w:rsidP="004A0C9F">
            <w:pPr>
              <w:rPr>
                <w:rFonts w:ascii="Arial" w:hAnsi="Arial" w:cs="Arial"/>
                <w:b/>
                <w:sz w:val="20"/>
                <w:szCs w:val="20"/>
              </w:rPr>
            </w:pPr>
          </w:p>
          <w:p w14:paraId="3F743DFA" w14:textId="77777777" w:rsidR="004A0C9F" w:rsidRDefault="004A0C9F" w:rsidP="004A0C9F">
            <w:pPr>
              <w:rPr>
                <w:rFonts w:ascii="Arial" w:hAnsi="Arial" w:cs="Arial"/>
                <w:b/>
                <w:sz w:val="20"/>
                <w:szCs w:val="20"/>
              </w:rPr>
            </w:pPr>
          </w:p>
          <w:p w14:paraId="697A65CD" w14:textId="77777777" w:rsidR="004A0C9F" w:rsidRDefault="004A0C9F" w:rsidP="004A0C9F">
            <w:pPr>
              <w:rPr>
                <w:rFonts w:ascii="Arial" w:hAnsi="Arial" w:cs="Arial"/>
                <w:b/>
                <w:sz w:val="20"/>
                <w:szCs w:val="20"/>
              </w:rPr>
            </w:pPr>
          </w:p>
          <w:p w14:paraId="17A05C57" w14:textId="77777777" w:rsidR="004A0C9F" w:rsidRDefault="004A0C9F" w:rsidP="004A0C9F">
            <w:pPr>
              <w:rPr>
                <w:rFonts w:ascii="Arial" w:hAnsi="Arial" w:cs="Arial"/>
                <w:b/>
                <w:sz w:val="20"/>
                <w:szCs w:val="20"/>
              </w:rPr>
            </w:pPr>
          </w:p>
          <w:p w14:paraId="7E033A89" w14:textId="77777777" w:rsidR="004A0C9F" w:rsidRDefault="004A0C9F" w:rsidP="004A0C9F">
            <w:pPr>
              <w:rPr>
                <w:rFonts w:ascii="Arial" w:hAnsi="Arial" w:cs="Arial"/>
                <w:b/>
                <w:sz w:val="20"/>
                <w:szCs w:val="20"/>
              </w:rPr>
            </w:pPr>
          </w:p>
          <w:p w14:paraId="5CE99E2B" w14:textId="77777777" w:rsidR="004A0C9F" w:rsidRDefault="004A0C9F" w:rsidP="004A0C9F">
            <w:pPr>
              <w:rPr>
                <w:rFonts w:ascii="Arial" w:hAnsi="Arial" w:cs="Arial"/>
                <w:b/>
                <w:sz w:val="20"/>
                <w:szCs w:val="20"/>
              </w:rPr>
            </w:pPr>
          </w:p>
          <w:p w14:paraId="3BA2CCEA" w14:textId="3C7EBEE7" w:rsidR="004A0C9F" w:rsidRPr="00FF5590" w:rsidRDefault="004A0C9F" w:rsidP="004A0C9F">
            <w:pPr>
              <w:rPr>
                <w:rFonts w:ascii="Arial" w:hAnsi="Arial" w:cs="Arial"/>
                <w:b/>
                <w:sz w:val="20"/>
                <w:szCs w:val="20"/>
              </w:rPr>
            </w:pPr>
            <w:r w:rsidRPr="00FF5590">
              <w:rPr>
                <w:rFonts w:ascii="Arial" w:hAnsi="Arial" w:cs="Arial"/>
                <w:b/>
                <w:sz w:val="20"/>
                <w:szCs w:val="20"/>
              </w:rPr>
              <w:t>Art</w:t>
            </w:r>
          </w:p>
        </w:tc>
        <w:tc>
          <w:tcPr>
            <w:tcW w:w="2019" w:type="dxa"/>
            <w:tcBorders>
              <w:bottom w:val="single" w:sz="4" w:space="0" w:color="auto"/>
            </w:tcBorders>
          </w:tcPr>
          <w:p w14:paraId="5724DACA"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 xml:space="preserve">Mu1/1.1   </w:t>
            </w:r>
          </w:p>
          <w:p w14:paraId="6F9C136F" w14:textId="3BEA6321" w:rsidR="004A0C9F" w:rsidRPr="00DF2FFD" w:rsidRDefault="004A0C9F" w:rsidP="004A0C9F">
            <w:pPr>
              <w:pStyle w:val="Default"/>
              <w:rPr>
                <w:rFonts w:ascii="Arial" w:hAnsi="Arial" w:cs="Arial"/>
                <w:sz w:val="18"/>
                <w:szCs w:val="18"/>
              </w:rPr>
            </w:pPr>
            <w:r w:rsidRPr="00DF2FFD">
              <w:rPr>
                <w:rFonts w:ascii="Arial" w:hAnsi="Arial" w:cs="Arial"/>
                <w:sz w:val="18"/>
                <w:szCs w:val="18"/>
              </w:rPr>
              <w:t>Use their voices expressively and creatively by singing songs and speaking chants and rhymes.</w:t>
            </w:r>
          </w:p>
        </w:tc>
        <w:tc>
          <w:tcPr>
            <w:tcW w:w="1959" w:type="dxa"/>
            <w:tcBorders>
              <w:bottom w:val="single" w:sz="4" w:space="0" w:color="auto"/>
            </w:tcBorders>
          </w:tcPr>
          <w:p w14:paraId="5AE63893"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Christmas Performance</w:t>
            </w:r>
          </w:p>
          <w:p w14:paraId="4D15369E"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Mu1/1.1  </w:t>
            </w:r>
          </w:p>
          <w:p w14:paraId="51A26EC7" w14:textId="41DD35B9" w:rsidR="004A0C9F" w:rsidRPr="00DF2FFD" w:rsidRDefault="004A0C9F" w:rsidP="004A0C9F">
            <w:pPr>
              <w:pStyle w:val="Default"/>
              <w:rPr>
                <w:rFonts w:ascii="Arial" w:hAnsi="Arial" w:cs="Arial"/>
                <w:sz w:val="18"/>
                <w:szCs w:val="18"/>
              </w:rPr>
            </w:pPr>
            <w:r w:rsidRPr="00DF2FFD">
              <w:rPr>
                <w:rFonts w:ascii="Arial" w:hAnsi="Arial" w:cs="Arial"/>
                <w:sz w:val="18"/>
                <w:szCs w:val="18"/>
              </w:rPr>
              <w:t>Use their voices expressively and creatively by singing songs and speaking chants and rhymes.</w:t>
            </w:r>
          </w:p>
        </w:tc>
        <w:tc>
          <w:tcPr>
            <w:tcW w:w="2952" w:type="dxa"/>
            <w:tcBorders>
              <w:bottom w:val="single" w:sz="4" w:space="0" w:color="auto"/>
            </w:tcBorders>
          </w:tcPr>
          <w:p w14:paraId="12788B0F"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 xml:space="preserve">Mu1/1.2   </w:t>
            </w:r>
          </w:p>
          <w:p w14:paraId="5F80A008" w14:textId="357B6D81" w:rsidR="004A0C9F" w:rsidRPr="00DF2FFD" w:rsidRDefault="004A0C9F" w:rsidP="004A0C9F">
            <w:pPr>
              <w:pStyle w:val="Default"/>
              <w:rPr>
                <w:rFonts w:ascii="Arial" w:hAnsi="Arial" w:cs="Arial"/>
                <w:sz w:val="18"/>
                <w:szCs w:val="18"/>
              </w:rPr>
            </w:pPr>
            <w:r w:rsidRPr="00DF2FFD">
              <w:rPr>
                <w:rFonts w:ascii="Arial" w:hAnsi="Arial" w:cs="Arial"/>
                <w:sz w:val="18"/>
                <w:szCs w:val="18"/>
              </w:rPr>
              <w:t>Play tuned and untuned instruments musically.</w:t>
            </w:r>
          </w:p>
        </w:tc>
        <w:tc>
          <w:tcPr>
            <w:tcW w:w="2378" w:type="dxa"/>
            <w:tcBorders>
              <w:bottom w:val="single" w:sz="4" w:space="0" w:color="auto"/>
            </w:tcBorders>
          </w:tcPr>
          <w:p w14:paraId="4BDD6148"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Mu1/1.4    </w:t>
            </w:r>
          </w:p>
          <w:p w14:paraId="648847A5" w14:textId="06E9D8D5" w:rsidR="004A0C9F" w:rsidRPr="00DF2FFD" w:rsidRDefault="004A0C9F" w:rsidP="004A0C9F">
            <w:pPr>
              <w:pStyle w:val="Default"/>
              <w:rPr>
                <w:rFonts w:ascii="Arial" w:hAnsi="Arial" w:cs="Arial"/>
                <w:sz w:val="18"/>
                <w:szCs w:val="18"/>
              </w:rPr>
            </w:pPr>
            <w:r w:rsidRPr="00DF2FFD">
              <w:rPr>
                <w:rFonts w:ascii="Arial" w:hAnsi="Arial" w:cs="Arial"/>
                <w:sz w:val="18"/>
                <w:szCs w:val="18"/>
              </w:rPr>
              <w:t>Experiment with, create, select and combine sounds using the interrelated dimensions of music.</w:t>
            </w:r>
          </w:p>
        </w:tc>
        <w:tc>
          <w:tcPr>
            <w:tcW w:w="2659" w:type="dxa"/>
            <w:tcBorders>
              <w:bottom w:val="single" w:sz="4" w:space="0" w:color="auto"/>
            </w:tcBorders>
          </w:tcPr>
          <w:p w14:paraId="58878984"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 xml:space="preserve">Mu1/1.3   </w:t>
            </w:r>
          </w:p>
          <w:p w14:paraId="5B315EA1" w14:textId="62B37A7F" w:rsidR="004A0C9F" w:rsidRPr="00DF2FFD" w:rsidRDefault="004A0C9F" w:rsidP="004A0C9F">
            <w:pPr>
              <w:pStyle w:val="Default"/>
              <w:rPr>
                <w:rFonts w:ascii="Arial" w:hAnsi="Arial" w:cs="Arial"/>
                <w:sz w:val="18"/>
                <w:szCs w:val="18"/>
              </w:rPr>
            </w:pPr>
            <w:r w:rsidRPr="00DF2FFD">
              <w:rPr>
                <w:rFonts w:ascii="Arial" w:hAnsi="Arial" w:cs="Arial"/>
                <w:sz w:val="18"/>
                <w:szCs w:val="18"/>
              </w:rPr>
              <w:t>Listen with concentration and understanding to a range of high-quality live and recorded music.</w:t>
            </w:r>
          </w:p>
        </w:tc>
        <w:tc>
          <w:tcPr>
            <w:tcW w:w="2518" w:type="dxa"/>
            <w:tcBorders>
              <w:bottom w:val="single" w:sz="4" w:space="0" w:color="auto"/>
            </w:tcBorders>
          </w:tcPr>
          <w:p w14:paraId="74D46F08" w14:textId="77777777" w:rsidR="004A0C9F" w:rsidRPr="00DF2FFD" w:rsidRDefault="004A0C9F" w:rsidP="004A0C9F">
            <w:pPr>
              <w:pStyle w:val="Default"/>
              <w:rPr>
                <w:rFonts w:ascii="Arial" w:hAnsi="Arial" w:cs="Arial"/>
                <w:sz w:val="18"/>
                <w:szCs w:val="18"/>
              </w:rPr>
            </w:pPr>
            <w:r w:rsidRPr="00DF2FFD">
              <w:rPr>
                <w:rFonts w:ascii="Arial" w:hAnsi="Arial" w:cs="Arial"/>
                <w:sz w:val="18"/>
                <w:szCs w:val="18"/>
              </w:rPr>
              <w:t>Mu1/1.4    </w:t>
            </w:r>
          </w:p>
          <w:p w14:paraId="10083097" w14:textId="14B46D16" w:rsidR="004A0C9F" w:rsidRPr="00DF2FFD" w:rsidRDefault="004A0C9F" w:rsidP="004A0C9F">
            <w:pPr>
              <w:pStyle w:val="Default"/>
              <w:rPr>
                <w:rFonts w:ascii="Arial" w:hAnsi="Arial" w:cs="Arial"/>
                <w:sz w:val="18"/>
                <w:szCs w:val="18"/>
              </w:rPr>
            </w:pPr>
            <w:r w:rsidRPr="00DF2FFD">
              <w:rPr>
                <w:rFonts w:ascii="Arial" w:hAnsi="Arial" w:cs="Arial"/>
                <w:sz w:val="18"/>
                <w:szCs w:val="18"/>
              </w:rPr>
              <w:t>Experiment with, create, select and combine sounds using the interrelated dimensions of music.</w:t>
            </w:r>
          </w:p>
        </w:tc>
      </w:tr>
      <w:tr w:rsidR="004A0C9F" w14:paraId="79A89D47" w14:textId="77777777" w:rsidTr="00B44CC7">
        <w:trPr>
          <w:trHeight w:val="310"/>
        </w:trPr>
        <w:tc>
          <w:tcPr>
            <w:tcW w:w="1646" w:type="dxa"/>
            <w:vMerge/>
          </w:tcPr>
          <w:p w14:paraId="2754841E" w14:textId="77777777" w:rsidR="004A0C9F" w:rsidRPr="00FF5590" w:rsidRDefault="004A0C9F" w:rsidP="004A0C9F">
            <w:pPr>
              <w:rPr>
                <w:rFonts w:ascii="Arial" w:hAnsi="Arial" w:cs="Arial"/>
                <w:b/>
                <w:sz w:val="20"/>
                <w:szCs w:val="20"/>
              </w:rPr>
            </w:pPr>
          </w:p>
        </w:tc>
        <w:tc>
          <w:tcPr>
            <w:tcW w:w="2019" w:type="dxa"/>
          </w:tcPr>
          <w:p w14:paraId="746B1157" w14:textId="7FEE4172"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Mixed media collages </w:t>
            </w:r>
          </w:p>
          <w:p w14:paraId="4A852234"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Ar1/1.4   </w:t>
            </w:r>
          </w:p>
          <w:p w14:paraId="707DF86F"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Learn about the work of a range of artists, craft makers and designers, describing the differences and similarities between different practices and disciplines, and making links to their own work</w:t>
            </w:r>
          </w:p>
          <w:p w14:paraId="2BB0A878"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Ar1/1.2   </w:t>
            </w:r>
          </w:p>
          <w:p w14:paraId="705D3941" w14:textId="333BDE09" w:rsidR="004A0C9F" w:rsidRDefault="004A0C9F" w:rsidP="004A0C9F">
            <w:pPr>
              <w:pStyle w:val="Default"/>
              <w:rPr>
                <w:rFonts w:ascii="Arial" w:hAnsi="Arial" w:cs="Arial"/>
                <w:sz w:val="18"/>
                <w:szCs w:val="18"/>
              </w:rPr>
            </w:pPr>
            <w:r w:rsidRPr="002F113A">
              <w:rPr>
                <w:rFonts w:ascii="Arial" w:hAnsi="Arial" w:cs="Arial"/>
                <w:sz w:val="18"/>
                <w:szCs w:val="18"/>
              </w:rPr>
              <w:t>To use drawing, painting and sculpture to develop and share their ideas, experiences and imagination</w:t>
            </w:r>
          </w:p>
        </w:tc>
        <w:tc>
          <w:tcPr>
            <w:tcW w:w="1959" w:type="dxa"/>
          </w:tcPr>
          <w:p w14:paraId="1AC1BBF7"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Flame paintings</w:t>
            </w:r>
          </w:p>
          <w:p w14:paraId="1554AB28"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Ar1/1.1    </w:t>
            </w:r>
          </w:p>
          <w:p w14:paraId="6C36C863"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To use a range of materials creatively to design and make products.</w:t>
            </w:r>
          </w:p>
          <w:p w14:paraId="0CB27A46"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Henry Moore inspired collaborative sculpture for the playground (Great Fire) Individual small clay maquettes.</w:t>
            </w:r>
          </w:p>
          <w:p w14:paraId="36099018"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Ar1/1.4   </w:t>
            </w:r>
          </w:p>
          <w:p w14:paraId="27E9B932"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Learn about the work of a range of artists, craft makers and designers, describing the differences and similarities between different practices and disciplines, and making links to their own work</w:t>
            </w:r>
          </w:p>
          <w:p w14:paraId="4C7269C9"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lastRenderedPageBreak/>
              <w:t xml:space="preserve">Ar1/1.2   </w:t>
            </w:r>
          </w:p>
          <w:p w14:paraId="436A61F5" w14:textId="5C512DD1" w:rsidR="004A0C9F" w:rsidRPr="008D2037" w:rsidRDefault="004A0C9F" w:rsidP="004A0C9F">
            <w:pPr>
              <w:pStyle w:val="Default"/>
              <w:rPr>
                <w:rFonts w:ascii="Arial" w:hAnsi="Arial" w:cs="Arial"/>
                <w:sz w:val="18"/>
                <w:szCs w:val="18"/>
              </w:rPr>
            </w:pPr>
            <w:r w:rsidRPr="002F113A">
              <w:rPr>
                <w:rFonts w:ascii="Arial" w:hAnsi="Arial" w:cs="Arial"/>
                <w:sz w:val="18"/>
                <w:szCs w:val="18"/>
              </w:rPr>
              <w:t>To use drawing, painting and sculpture to develop and share their ideas, experiences and imagination</w:t>
            </w:r>
          </w:p>
        </w:tc>
        <w:tc>
          <w:tcPr>
            <w:tcW w:w="2952" w:type="dxa"/>
          </w:tcPr>
          <w:p w14:paraId="77D7C82B" w14:textId="62A9EB81" w:rsidR="004A0C9F" w:rsidRPr="008D2037" w:rsidRDefault="004B54F6" w:rsidP="004A0C9F">
            <w:pPr>
              <w:pStyle w:val="Default"/>
              <w:rPr>
                <w:rFonts w:ascii="Arial" w:hAnsi="Arial" w:cs="Arial"/>
                <w:sz w:val="18"/>
                <w:szCs w:val="18"/>
              </w:rPr>
            </w:pPr>
            <w:r>
              <w:rPr>
                <w:rFonts w:ascii="Arial" w:hAnsi="Arial" w:cs="Arial"/>
                <w:sz w:val="18"/>
                <w:szCs w:val="18"/>
              </w:rPr>
              <w:lastRenderedPageBreak/>
              <w:t>DT</w:t>
            </w:r>
          </w:p>
          <w:p w14:paraId="633CCAD8" w14:textId="28EA2EF0" w:rsidR="004A0C9F" w:rsidRPr="008D2037" w:rsidRDefault="004A0C9F" w:rsidP="004A0C9F">
            <w:pPr>
              <w:pStyle w:val="Default"/>
              <w:rPr>
                <w:rFonts w:ascii="Arial" w:hAnsi="Arial" w:cs="Arial"/>
                <w:sz w:val="18"/>
                <w:szCs w:val="18"/>
              </w:rPr>
            </w:pPr>
            <w:r>
              <w:rPr>
                <w:rFonts w:ascii="Arial" w:hAnsi="Arial" w:cs="Arial"/>
                <w:sz w:val="18"/>
                <w:szCs w:val="18"/>
              </w:rPr>
              <w:t xml:space="preserve"> </w:t>
            </w:r>
          </w:p>
        </w:tc>
        <w:tc>
          <w:tcPr>
            <w:tcW w:w="2378" w:type="dxa"/>
          </w:tcPr>
          <w:p w14:paraId="084A8553"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Art on the Underground </w:t>
            </w:r>
          </w:p>
          <w:p w14:paraId="2DE96C16"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Investigate artworks on London Underground (NB historical links). Design and produce own mosaic design for a new ‘Clavering station’.</w:t>
            </w:r>
          </w:p>
          <w:p w14:paraId="6EE464E7"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Ar1/1.4   </w:t>
            </w:r>
          </w:p>
          <w:p w14:paraId="4AFFD4C0"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Learn about the work of a range of artists, craft makers and designers, describing the differences and similarities between different practices and disciplines, and making links to their own work</w:t>
            </w:r>
          </w:p>
          <w:p w14:paraId="539193B4"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Ar1/1.3  </w:t>
            </w:r>
          </w:p>
          <w:p w14:paraId="2E3EAE51" w14:textId="12DC44F3" w:rsidR="004A0C9F" w:rsidRPr="008D2037" w:rsidRDefault="004A0C9F" w:rsidP="004A0C9F">
            <w:pPr>
              <w:pStyle w:val="Default"/>
              <w:rPr>
                <w:rFonts w:ascii="Arial" w:hAnsi="Arial" w:cs="Arial"/>
                <w:sz w:val="18"/>
                <w:szCs w:val="18"/>
              </w:rPr>
            </w:pPr>
            <w:r w:rsidRPr="002F113A">
              <w:rPr>
                <w:rFonts w:ascii="Arial" w:hAnsi="Arial" w:cs="Arial"/>
                <w:sz w:val="18"/>
                <w:szCs w:val="18"/>
              </w:rPr>
              <w:t>To develop a wide range of art and design techniques in using colour, pattern, texture, line, shape, form and space.</w:t>
            </w:r>
          </w:p>
        </w:tc>
        <w:tc>
          <w:tcPr>
            <w:tcW w:w="2659" w:type="dxa"/>
          </w:tcPr>
          <w:p w14:paraId="274DC89D"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Van Gogh’s sunflowers: observational work -painting then block printing</w:t>
            </w:r>
          </w:p>
          <w:p w14:paraId="6E15FA8F"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Ar1/1.4   </w:t>
            </w:r>
          </w:p>
          <w:p w14:paraId="5C3A43BF"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Learn about the work of a range of artists, craft makers and designers, describing the differences and similarities between different practices and disciplines, and making links to their own work</w:t>
            </w:r>
          </w:p>
          <w:p w14:paraId="4245E3B5" w14:textId="77777777" w:rsidR="004A0C9F" w:rsidRPr="002F113A" w:rsidRDefault="004A0C9F" w:rsidP="004A0C9F">
            <w:pPr>
              <w:pStyle w:val="Default"/>
              <w:rPr>
                <w:rFonts w:ascii="Arial" w:hAnsi="Arial" w:cs="Arial"/>
                <w:sz w:val="18"/>
                <w:szCs w:val="18"/>
              </w:rPr>
            </w:pPr>
            <w:r w:rsidRPr="002F113A">
              <w:rPr>
                <w:rFonts w:ascii="Arial" w:hAnsi="Arial" w:cs="Arial"/>
                <w:sz w:val="18"/>
                <w:szCs w:val="18"/>
              </w:rPr>
              <w:t xml:space="preserve">Ar1/1.3  </w:t>
            </w:r>
          </w:p>
          <w:p w14:paraId="35B217D8" w14:textId="0E3D711F" w:rsidR="004A0C9F" w:rsidRDefault="004A0C9F" w:rsidP="004A0C9F">
            <w:pPr>
              <w:pStyle w:val="Default"/>
              <w:rPr>
                <w:rFonts w:ascii="Arial" w:hAnsi="Arial" w:cs="Arial"/>
                <w:sz w:val="18"/>
                <w:szCs w:val="18"/>
              </w:rPr>
            </w:pPr>
            <w:r w:rsidRPr="002F113A">
              <w:rPr>
                <w:rFonts w:ascii="Arial" w:hAnsi="Arial" w:cs="Arial"/>
                <w:sz w:val="18"/>
                <w:szCs w:val="18"/>
              </w:rPr>
              <w:t>To develop a wide range of art and design techniques in using colour, pattern, texture, line, shape, form and space.</w:t>
            </w:r>
          </w:p>
        </w:tc>
        <w:tc>
          <w:tcPr>
            <w:tcW w:w="2518" w:type="dxa"/>
          </w:tcPr>
          <w:p w14:paraId="2DBEEA7C" w14:textId="3BAE677B" w:rsidR="004A0C9F" w:rsidRPr="008D2037" w:rsidRDefault="004B54F6" w:rsidP="004A0C9F">
            <w:pPr>
              <w:pStyle w:val="Default"/>
              <w:rPr>
                <w:rFonts w:ascii="Arial" w:hAnsi="Arial" w:cs="Arial"/>
                <w:sz w:val="18"/>
                <w:szCs w:val="18"/>
              </w:rPr>
            </w:pPr>
            <w:r>
              <w:rPr>
                <w:rFonts w:ascii="Arial" w:hAnsi="Arial" w:cs="Arial"/>
                <w:sz w:val="18"/>
                <w:szCs w:val="18"/>
              </w:rPr>
              <w:t>DT</w:t>
            </w:r>
          </w:p>
          <w:p w14:paraId="0C4978B6" w14:textId="2C270C56" w:rsidR="004A0C9F" w:rsidRPr="008D2037" w:rsidRDefault="004A0C9F" w:rsidP="004A0C9F">
            <w:pPr>
              <w:pStyle w:val="Default"/>
              <w:rPr>
                <w:rFonts w:ascii="Arial" w:hAnsi="Arial" w:cs="Arial"/>
                <w:sz w:val="18"/>
                <w:szCs w:val="18"/>
              </w:rPr>
            </w:pPr>
          </w:p>
        </w:tc>
      </w:tr>
      <w:tr w:rsidR="004A0C9F" w14:paraId="3C8E4E40" w14:textId="77777777" w:rsidTr="00FF3284">
        <w:trPr>
          <w:trHeight w:val="285"/>
        </w:trPr>
        <w:tc>
          <w:tcPr>
            <w:tcW w:w="1646" w:type="dxa"/>
            <w:vMerge w:val="restart"/>
          </w:tcPr>
          <w:p w14:paraId="70519409" w14:textId="001B062F" w:rsidR="004A0C9F" w:rsidRPr="00070B89" w:rsidRDefault="004A0C9F" w:rsidP="004A0C9F">
            <w:pPr>
              <w:rPr>
                <w:rFonts w:ascii="Arial" w:hAnsi="Arial" w:cs="Arial"/>
                <w:b/>
                <w:sz w:val="20"/>
                <w:szCs w:val="20"/>
              </w:rPr>
            </w:pPr>
            <w:r w:rsidRPr="00070B89">
              <w:rPr>
                <w:rFonts w:ascii="Arial" w:hAnsi="Arial" w:cs="Arial"/>
                <w:b/>
                <w:sz w:val="20"/>
                <w:szCs w:val="20"/>
              </w:rPr>
              <w:t>RE</w:t>
            </w:r>
          </w:p>
        </w:tc>
        <w:tc>
          <w:tcPr>
            <w:tcW w:w="2019" w:type="dxa"/>
          </w:tcPr>
          <w:p w14:paraId="04A9074C" w14:textId="373A385B" w:rsidR="004A0C9F" w:rsidRPr="00070B89" w:rsidRDefault="004A0C9F" w:rsidP="004A0C9F">
            <w:pPr>
              <w:rPr>
                <w:rFonts w:ascii="Arial" w:hAnsi="Arial" w:cs="Arial"/>
                <w:b/>
                <w:sz w:val="20"/>
                <w:szCs w:val="20"/>
              </w:rPr>
            </w:pPr>
            <w:r>
              <w:rPr>
                <w:rFonts w:ascii="Arial" w:hAnsi="Arial" w:cs="Arial"/>
                <w:sz w:val="18"/>
                <w:szCs w:val="18"/>
              </w:rPr>
              <w:t>Y1:My Special Place</w:t>
            </w:r>
          </w:p>
        </w:tc>
        <w:tc>
          <w:tcPr>
            <w:tcW w:w="1959" w:type="dxa"/>
          </w:tcPr>
          <w:p w14:paraId="6389A2FB" w14:textId="1F9A6459" w:rsidR="004A0C9F" w:rsidRPr="00070B89" w:rsidRDefault="004A0C9F" w:rsidP="004A0C9F">
            <w:pPr>
              <w:rPr>
                <w:rFonts w:ascii="Arial" w:hAnsi="Arial" w:cs="Arial"/>
                <w:b/>
                <w:sz w:val="20"/>
                <w:szCs w:val="20"/>
              </w:rPr>
            </w:pPr>
          </w:p>
        </w:tc>
        <w:tc>
          <w:tcPr>
            <w:tcW w:w="2952" w:type="dxa"/>
          </w:tcPr>
          <w:p w14:paraId="323E761D" w14:textId="4496353C" w:rsidR="004A0C9F" w:rsidRPr="00070B89" w:rsidRDefault="004A0C9F" w:rsidP="004A0C9F">
            <w:pPr>
              <w:rPr>
                <w:rFonts w:ascii="Arial" w:hAnsi="Arial" w:cs="Arial"/>
                <w:b/>
                <w:sz w:val="20"/>
                <w:szCs w:val="20"/>
              </w:rPr>
            </w:pPr>
            <w:r>
              <w:rPr>
                <w:rFonts w:ascii="Arial" w:hAnsi="Arial" w:cs="Arial"/>
                <w:sz w:val="18"/>
                <w:szCs w:val="18"/>
              </w:rPr>
              <w:t>Y1:New Life</w:t>
            </w:r>
          </w:p>
        </w:tc>
        <w:tc>
          <w:tcPr>
            <w:tcW w:w="2378" w:type="dxa"/>
          </w:tcPr>
          <w:p w14:paraId="214604D6" w14:textId="7DC7684C" w:rsidR="004A0C9F" w:rsidRPr="00070B89" w:rsidRDefault="004A0C9F" w:rsidP="004A0C9F">
            <w:pPr>
              <w:rPr>
                <w:rFonts w:ascii="Arial" w:hAnsi="Arial" w:cs="Arial"/>
                <w:b/>
                <w:sz w:val="20"/>
                <w:szCs w:val="20"/>
              </w:rPr>
            </w:pPr>
          </w:p>
        </w:tc>
        <w:tc>
          <w:tcPr>
            <w:tcW w:w="2659" w:type="dxa"/>
          </w:tcPr>
          <w:p w14:paraId="5053EA79" w14:textId="33A84EEF" w:rsidR="004A0C9F" w:rsidRPr="008D2037" w:rsidRDefault="004A0C9F" w:rsidP="004A0C9F">
            <w:pPr>
              <w:pStyle w:val="Default"/>
              <w:rPr>
                <w:rFonts w:ascii="Arial" w:hAnsi="Arial" w:cs="Arial"/>
                <w:sz w:val="18"/>
                <w:szCs w:val="18"/>
              </w:rPr>
            </w:pPr>
            <w:r>
              <w:rPr>
                <w:rFonts w:ascii="Arial" w:hAnsi="Arial" w:cs="Arial"/>
                <w:sz w:val="18"/>
                <w:szCs w:val="18"/>
              </w:rPr>
              <w:t>Y1:Special Books</w:t>
            </w:r>
          </w:p>
          <w:p w14:paraId="16345877" w14:textId="0877FA3B" w:rsidR="004A0C9F" w:rsidRPr="00070B89" w:rsidRDefault="004A0C9F" w:rsidP="004A0C9F">
            <w:pPr>
              <w:rPr>
                <w:rFonts w:ascii="Arial" w:hAnsi="Arial" w:cs="Arial"/>
                <w:b/>
                <w:sz w:val="20"/>
                <w:szCs w:val="20"/>
              </w:rPr>
            </w:pPr>
          </w:p>
        </w:tc>
        <w:tc>
          <w:tcPr>
            <w:tcW w:w="2518" w:type="dxa"/>
          </w:tcPr>
          <w:p w14:paraId="71329516" w14:textId="79172875" w:rsidR="004A0C9F" w:rsidRPr="00070B89" w:rsidRDefault="004A0C9F" w:rsidP="004A0C9F">
            <w:pPr>
              <w:rPr>
                <w:rFonts w:ascii="Arial" w:hAnsi="Arial" w:cs="Arial"/>
                <w:b/>
                <w:sz w:val="20"/>
                <w:szCs w:val="20"/>
              </w:rPr>
            </w:pPr>
          </w:p>
        </w:tc>
      </w:tr>
      <w:tr w:rsidR="004A0C9F" w14:paraId="21D2C685" w14:textId="77777777" w:rsidTr="00B167D7">
        <w:trPr>
          <w:trHeight w:val="270"/>
        </w:trPr>
        <w:tc>
          <w:tcPr>
            <w:tcW w:w="1646" w:type="dxa"/>
            <w:vMerge/>
          </w:tcPr>
          <w:p w14:paraId="2B542B15" w14:textId="77777777" w:rsidR="004A0C9F" w:rsidRPr="00070B89" w:rsidRDefault="004A0C9F" w:rsidP="004A0C9F">
            <w:pPr>
              <w:rPr>
                <w:rFonts w:ascii="Arial" w:hAnsi="Arial" w:cs="Arial"/>
                <w:b/>
                <w:sz w:val="20"/>
                <w:szCs w:val="20"/>
              </w:rPr>
            </w:pPr>
          </w:p>
        </w:tc>
        <w:tc>
          <w:tcPr>
            <w:tcW w:w="2019" w:type="dxa"/>
          </w:tcPr>
          <w:p w14:paraId="2B1FD2DC" w14:textId="77777777" w:rsidR="004A0C9F" w:rsidRPr="00FF3284" w:rsidRDefault="004A0C9F" w:rsidP="004A0C9F">
            <w:pPr>
              <w:rPr>
                <w:rFonts w:ascii="Arial" w:hAnsi="Arial" w:cs="Arial"/>
                <w:sz w:val="18"/>
                <w:szCs w:val="18"/>
              </w:rPr>
            </w:pPr>
            <w:r w:rsidRPr="00FF3284">
              <w:rPr>
                <w:rFonts w:ascii="Arial" w:hAnsi="Arial" w:cs="Arial"/>
                <w:sz w:val="18"/>
                <w:szCs w:val="18"/>
              </w:rPr>
              <w:t>Y2: Special Times</w:t>
            </w:r>
          </w:p>
          <w:p w14:paraId="5705A0A4" w14:textId="77777777" w:rsidR="004A0C9F" w:rsidRDefault="004A0C9F" w:rsidP="004A0C9F">
            <w:pPr>
              <w:rPr>
                <w:rFonts w:ascii="Arial" w:hAnsi="Arial" w:cs="Arial"/>
                <w:sz w:val="18"/>
                <w:szCs w:val="18"/>
              </w:rPr>
            </w:pPr>
          </w:p>
        </w:tc>
        <w:tc>
          <w:tcPr>
            <w:tcW w:w="1959" w:type="dxa"/>
          </w:tcPr>
          <w:p w14:paraId="0DF08F85" w14:textId="2614BCB0" w:rsidR="004A0C9F" w:rsidRPr="00FF3284" w:rsidRDefault="004A0C9F" w:rsidP="004A0C9F">
            <w:pPr>
              <w:rPr>
                <w:rFonts w:ascii="Arial" w:hAnsi="Arial" w:cs="Arial"/>
                <w:sz w:val="18"/>
                <w:szCs w:val="18"/>
              </w:rPr>
            </w:pPr>
          </w:p>
        </w:tc>
        <w:tc>
          <w:tcPr>
            <w:tcW w:w="2952" w:type="dxa"/>
          </w:tcPr>
          <w:p w14:paraId="73F77EE2" w14:textId="77777777" w:rsidR="004A0C9F" w:rsidRPr="00FF3284" w:rsidRDefault="004A0C9F" w:rsidP="004A0C9F">
            <w:pPr>
              <w:rPr>
                <w:rFonts w:ascii="Arial" w:hAnsi="Arial" w:cs="Arial"/>
                <w:sz w:val="18"/>
                <w:szCs w:val="18"/>
              </w:rPr>
            </w:pPr>
            <w:r w:rsidRPr="00FF3284">
              <w:rPr>
                <w:rFonts w:ascii="Arial" w:hAnsi="Arial" w:cs="Arial"/>
                <w:sz w:val="18"/>
                <w:szCs w:val="18"/>
              </w:rPr>
              <w:t>Y2: Special People</w:t>
            </w:r>
          </w:p>
          <w:p w14:paraId="60BE8FEC" w14:textId="78CBA307" w:rsidR="004A0C9F" w:rsidRDefault="004A0C9F" w:rsidP="004A0C9F">
            <w:pPr>
              <w:rPr>
                <w:rFonts w:ascii="Arial" w:hAnsi="Arial" w:cs="Arial"/>
                <w:sz w:val="18"/>
                <w:szCs w:val="18"/>
              </w:rPr>
            </w:pPr>
            <w:r w:rsidRPr="00FF3284">
              <w:rPr>
                <w:rFonts w:ascii="Arial" w:hAnsi="Arial" w:cs="Arial"/>
                <w:sz w:val="18"/>
                <w:szCs w:val="18"/>
              </w:rPr>
              <w:t>Church visit.</w:t>
            </w:r>
          </w:p>
        </w:tc>
        <w:tc>
          <w:tcPr>
            <w:tcW w:w="2378" w:type="dxa"/>
          </w:tcPr>
          <w:p w14:paraId="09A429D4" w14:textId="77777777" w:rsidR="004A0C9F" w:rsidRPr="00070B89" w:rsidRDefault="004A0C9F" w:rsidP="004A0C9F">
            <w:pPr>
              <w:rPr>
                <w:rFonts w:ascii="Arial" w:hAnsi="Arial" w:cs="Arial"/>
                <w:b/>
                <w:sz w:val="20"/>
                <w:szCs w:val="20"/>
              </w:rPr>
            </w:pPr>
          </w:p>
        </w:tc>
        <w:tc>
          <w:tcPr>
            <w:tcW w:w="2659" w:type="dxa"/>
          </w:tcPr>
          <w:p w14:paraId="79E55C5D" w14:textId="44B553AF" w:rsidR="004A0C9F" w:rsidRDefault="004A0C9F" w:rsidP="004A0C9F">
            <w:pPr>
              <w:rPr>
                <w:rFonts w:ascii="Arial" w:hAnsi="Arial" w:cs="Arial"/>
                <w:sz w:val="18"/>
                <w:szCs w:val="18"/>
              </w:rPr>
            </w:pPr>
            <w:r w:rsidRPr="00FF3284">
              <w:rPr>
                <w:rFonts w:ascii="Arial" w:hAnsi="Arial" w:cs="Arial"/>
                <w:sz w:val="18"/>
                <w:szCs w:val="18"/>
              </w:rPr>
              <w:t>Y2: Special Places</w:t>
            </w:r>
          </w:p>
        </w:tc>
        <w:tc>
          <w:tcPr>
            <w:tcW w:w="2518" w:type="dxa"/>
          </w:tcPr>
          <w:p w14:paraId="6F155E62" w14:textId="77777777" w:rsidR="004A0C9F" w:rsidRPr="00070B89" w:rsidRDefault="004A0C9F" w:rsidP="004A0C9F">
            <w:pPr>
              <w:rPr>
                <w:rFonts w:ascii="Arial" w:hAnsi="Arial" w:cs="Arial"/>
                <w:b/>
                <w:sz w:val="20"/>
                <w:szCs w:val="20"/>
              </w:rPr>
            </w:pPr>
          </w:p>
        </w:tc>
      </w:tr>
      <w:tr w:rsidR="004A0C9F" w14:paraId="657D6C7D" w14:textId="77777777" w:rsidTr="00FF3284">
        <w:trPr>
          <w:trHeight w:val="1500"/>
        </w:trPr>
        <w:tc>
          <w:tcPr>
            <w:tcW w:w="1646" w:type="dxa"/>
            <w:vMerge w:val="restart"/>
          </w:tcPr>
          <w:p w14:paraId="13A67E45" w14:textId="032DE70E" w:rsidR="004A0C9F" w:rsidRPr="00070B89" w:rsidRDefault="004A0C9F" w:rsidP="004A0C9F">
            <w:pPr>
              <w:rPr>
                <w:rFonts w:ascii="Arial" w:hAnsi="Arial" w:cs="Arial"/>
                <w:b/>
                <w:sz w:val="20"/>
                <w:szCs w:val="20"/>
              </w:rPr>
            </w:pPr>
            <w:r w:rsidRPr="00070B89">
              <w:rPr>
                <w:rFonts w:ascii="Arial" w:hAnsi="Arial" w:cs="Arial"/>
                <w:b/>
                <w:sz w:val="20"/>
                <w:szCs w:val="20"/>
              </w:rPr>
              <w:t>PE</w:t>
            </w:r>
          </w:p>
        </w:tc>
        <w:tc>
          <w:tcPr>
            <w:tcW w:w="2019" w:type="dxa"/>
          </w:tcPr>
          <w:p w14:paraId="5A407ED9" w14:textId="516DF747" w:rsidR="004A0C9F" w:rsidRDefault="004A0C9F" w:rsidP="004A0C9F">
            <w:pPr>
              <w:pStyle w:val="Default"/>
              <w:rPr>
                <w:rFonts w:ascii="Arial" w:hAnsi="Arial" w:cs="Arial"/>
                <w:sz w:val="18"/>
                <w:szCs w:val="18"/>
              </w:rPr>
            </w:pPr>
            <w:r>
              <w:rPr>
                <w:rFonts w:ascii="Arial" w:hAnsi="Arial" w:cs="Arial"/>
                <w:sz w:val="18"/>
                <w:szCs w:val="18"/>
              </w:rPr>
              <w:t>Y1:</w:t>
            </w:r>
            <w:r w:rsidRPr="004B54F6">
              <w:rPr>
                <w:rFonts w:ascii="Arial" w:hAnsi="Arial" w:cs="Arial"/>
                <w:b/>
                <w:sz w:val="18"/>
                <w:szCs w:val="18"/>
              </w:rPr>
              <w:t>Gymnastics</w:t>
            </w:r>
          </w:p>
          <w:p w14:paraId="7B8FC488" w14:textId="0A3B8D5F" w:rsidR="004A0C9F" w:rsidRDefault="004B54F6" w:rsidP="004A0C9F">
            <w:pPr>
              <w:rPr>
                <w:rFonts w:ascii="Arial" w:hAnsi="Arial" w:cs="Arial"/>
                <w:sz w:val="18"/>
                <w:szCs w:val="18"/>
              </w:rPr>
            </w:pPr>
            <w:r>
              <w:rPr>
                <w:rFonts w:ascii="Arial" w:hAnsi="Arial" w:cs="Arial"/>
                <w:sz w:val="18"/>
                <w:szCs w:val="18"/>
              </w:rPr>
              <w:t>M</w:t>
            </w:r>
            <w:r w:rsidR="004A0C9F" w:rsidRPr="008D2037">
              <w:rPr>
                <w:rFonts w:ascii="Arial" w:hAnsi="Arial" w:cs="Arial"/>
                <w:sz w:val="18"/>
                <w:szCs w:val="18"/>
              </w:rPr>
              <w:t>aster basic movements including balance, agility and co-ordination, and begin to apply these in a range of activities</w:t>
            </w:r>
          </w:p>
          <w:p w14:paraId="14CBB9A0" w14:textId="669CF747" w:rsidR="00473414" w:rsidRDefault="00473414" w:rsidP="004A0C9F">
            <w:pPr>
              <w:rPr>
                <w:rFonts w:ascii="Arial" w:hAnsi="Arial" w:cs="Arial"/>
                <w:b/>
                <w:sz w:val="18"/>
                <w:szCs w:val="18"/>
              </w:rPr>
            </w:pPr>
            <w:r w:rsidRPr="00473414">
              <w:rPr>
                <w:rFonts w:ascii="Arial" w:hAnsi="Arial" w:cs="Arial"/>
                <w:b/>
                <w:sz w:val="18"/>
                <w:szCs w:val="18"/>
              </w:rPr>
              <w:t>Games</w:t>
            </w:r>
          </w:p>
          <w:p w14:paraId="7546DFC0" w14:textId="091C81BA" w:rsidR="004A0C9F" w:rsidRPr="00070B89" w:rsidRDefault="00473414" w:rsidP="00473414">
            <w:pPr>
              <w:rPr>
                <w:rFonts w:ascii="Arial" w:hAnsi="Arial" w:cs="Arial"/>
                <w:b/>
                <w:sz w:val="20"/>
                <w:szCs w:val="20"/>
              </w:rPr>
            </w:pPr>
            <w:r>
              <w:rPr>
                <w:rFonts w:ascii="Arial" w:hAnsi="Arial" w:cs="Arial"/>
                <w:sz w:val="18"/>
                <w:szCs w:val="18"/>
              </w:rPr>
              <w:t>M</w:t>
            </w:r>
            <w:r w:rsidRPr="00473414">
              <w:rPr>
                <w:rFonts w:ascii="Arial" w:hAnsi="Arial" w:cs="Arial"/>
                <w:sz w:val="18"/>
                <w:szCs w:val="18"/>
              </w:rPr>
              <w:t>aster basic movements including running, jumping, throwing and catching.</w:t>
            </w:r>
          </w:p>
        </w:tc>
        <w:tc>
          <w:tcPr>
            <w:tcW w:w="1959" w:type="dxa"/>
          </w:tcPr>
          <w:p w14:paraId="36469DBB" w14:textId="6CAABD4B" w:rsidR="004A0C9F" w:rsidRDefault="004A0C9F" w:rsidP="004A0C9F">
            <w:pPr>
              <w:pStyle w:val="Default"/>
              <w:rPr>
                <w:rFonts w:ascii="Arial" w:hAnsi="Arial" w:cs="Arial"/>
                <w:sz w:val="18"/>
                <w:szCs w:val="18"/>
              </w:rPr>
            </w:pPr>
            <w:r>
              <w:rPr>
                <w:rFonts w:ascii="Arial" w:hAnsi="Arial" w:cs="Arial"/>
                <w:sz w:val="18"/>
                <w:szCs w:val="18"/>
              </w:rPr>
              <w:t>Y1:</w:t>
            </w:r>
            <w:r w:rsidR="004B54F6" w:rsidRPr="004B54F6">
              <w:rPr>
                <w:rFonts w:ascii="Arial" w:hAnsi="Arial" w:cs="Arial"/>
                <w:b/>
                <w:sz w:val="18"/>
                <w:szCs w:val="18"/>
              </w:rPr>
              <w:t>Cross Country</w:t>
            </w:r>
          </w:p>
          <w:p w14:paraId="6D2CD79C" w14:textId="77777777" w:rsidR="004B54F6" w:rsidRDefault="004B54F6" w:rsidP="004A0C9F">
            <w:pPr>
              <w:pStyle w:val="Default"/>
              <w:rPr>
                <w:rFonts w:ascii="Arial" w:hAnsi="Arial" w:cs="Arial"/>
                <w:sz w:val="18"/>
                <w:szCs w:val="18"/>
              </w:rPr>
            </w:pPr>
          </w:p>
          <w:p w14:paraId="18925DC4" w14:textId="33B729CF" w:rsidR="004B54F6" w:rsidRPr="004B54F6" w:rsidRDefault="004B54F6" w:rsidP="004A0C9F">
            <w:pPr>
              <w:pStyle w:val="Default"/>
              <w:rPr>
                <w:rFonts w:ascii="Arial" w:hAnsi="Arial" w:cs="Arial"/>
                <w:b/>
                <w:sz w:val="18"/>
                <w:szCs w:val="18"/>
              </w:rPr>
            </w:pPr>
            <w:r w:rsidRPr="004B54F6">
              <w:rPr>
                <w:rFonts w:ascii="Arial" w:hAnsi="Arial" w:cs="Arial"/>
                <w:b/>
                <w:sz w:val="18"/>
                <w:szCs w:val="18"/>
              </w:rPr>
              <w:t>Dance</w:t>
            </w:r>
            <w:r w:rsidR="00473414">
              <w:rPr>
                <w:rFonts w:ascii="Arial" w:hAnsi="Arial" w:cs="Arial"/>
                <w:b/>
                <w:sz w:val="18"/>
                <w:szCs w:val="18"/>
              </w:rPr>
              <w:t>/ Performance</w:t>
            </w:r>
          </w:p>
          <w:p w14:paraId="094ABE41" w14:textId="77777777" w:rsidR="004A0C9F" w:rsidRDefault="004B54F6" w:rsidP="004A0C9F">
            <w:pPr>
              <w:rPr>
                <w:rFonts w:ascii="Arial" w:hAnsi="Arial" w:cs="Arial"/>
                <w:sz w:val="18"/>
                <w:szCs w:val="18"/>
              </w:rPr>
            </w:pPr>
            <w:r>
              <w:rPr>
                <w:rFonts w:ascii="Arial" w:hAnsi="Arial" w:cs="Arial"/>
                <w:sz w:val="18"/>
                <w:szCs w:val="18"/>
              </w:rPr>
              <w:t>P</w:t>
            </w:r>
            <w:r w:rsidR="004A0C9F" w:rsidRPr="008D2037">
              <w:rPr>
                <w:rFonts w:ascii="Arial" w:hAnsi="Arial" w:cs="Arial"/>
                <w:sz w:val="18"/>
                <w:szCs w:val="18"/>
              </w:rPr>
              <w:t>erform dances using simple movement patterns</w:t>
            </w:r>
          </w:p>
          <w:p w14:paraId="13718999" w14:textId="77777777" w:rsidR="00473414" w:rsidRDefault="00473414" w:rsidP="004A0C9F">
            <w:pPr>
              <w:rPr>
                <w:rFonts w:ascii="Arial" w:hAnsi="Arial" w:cs="Arial"/>
                <w:sz w:val="18"/>
                <w:szCs w:val="18"/>
              </w:rPr>
            </w:pPr>
          </w:p>
          <w:p w14:paraId="1682C9F5" w14:textId="77777777" w:rsidR="00473414" w:rsidRDefault="00473414" w:rsidP="00473414">
            <w:pPr>
              <w:rPr>
                <w:rFonts w:ascii="Arial" w:hAnsi="Arial" w:cs="Arial"/>
                <w:b/>
                <w:sz w:val="18"/>
                <w:szCs w:val="18"/>
              </w:rPr>
            </w:pPr>
            <w:r>
              <w:rPr>
                <w:rFonts w:ascii="Arial" w:hAnsi="Arial" w:cs="Arial"/>
                <w:b/>
                <w:sz w:val="18"/>
                <w:szCs w:val="18"/>
              </w:rPr>
              <w:t>Games</w:t>
            </w:r>
          </w:p>
          <w:p w14:paraId="350B840B" w14:textId="77777777" w:rsidR="00473414" w:rsidRDefault="00473414" w:rsidP="00473414">
            <w:pPr>
              <w:rPr>
                <w:rFonts w:ascii="Arial" w:hAnsi="Arial" w:cs="Arial"/>
                <w:sz w:val="18"/>
                <w:szCs w:val="18"/>
              </w:rPr>
            </w:pPr>
            <w:r>
              <w:rPr>
                <w:rFonts w:ascii="Arial" w:hAnsi="Arial" w:cs="Arial"/>
                <w:sz w:val="18"/>
                <w:szCs w:val="18"/>
              </w:rPr>
              <w:t xml:space="preserve">Master basic movements including </w:t>
            </w:r>
          </w:p>
          <w:p w14:paraId="3B02BBEA" w14:textId="579FE8CD" w:rsidR="00473414" w:rsidRPr="00070B89" w:rsidRDefault="00473414" w:rsidP="00473414">
            <w:pPr>
              <w:rPr>
                <w:rFonts w:ascii="Arial" w:hAnsi="Arial" w:cs="Arial"/>
                <w:b/>
                <w:sz w:val="20"/>
                <w:szCs w:val="20"/>
              </w:rPr>
            </w:pPr>
            <w:r>
              <w:rPr>
                <w:rFonts w:ascii="Arial" w:hAnsi="Arial" w:cs="Arial"/>
                <w:sz w:val="18"/>
                <w:szCs w:val="18"/>
              </w:rPr>
              <w:t>Dodging, striking</w:t>
            </w:r>
          </w:p>
        </w:tc>
        <w:tc>
          <w:tcPr>
            <w:tcW w:w="2952" w:type="dxa"/>
          </w:tcPr>
          <w:p w14:paraId="14B1DAB3" w14:textId="77777777" w:rsidR="004B54F6" w:rsidRDefault="004B54F6" w:rsidP="004B54F6">
            <w:pPr>
              <w:pStyle w:val="Default"/>
              <w:rPr>
                <w:rFonts w:ascii="Arial" w:hAnsi="Arial" w:cs="Arial"/>
                <w:sz w:val="18"/>
                <w:szCs w:val="18"/>
              </w:rPr>
            </w:pPr>
            <w:r>
              <w:rPr>
                <w:rFonts w:ascii="Arial" w:hAnsi="Arial" w:cs="Arial"/>
                <w:sz w:val="18"/>
                <w:szCs w:val="18"/>
              </w:rPr>
              <w:t>Y1:</w:t>
            </w:r>
            <w:r w:rsidRPr="00473414">
              <w:rPr>
                <w:rFonts w:ascii="Arial" w:hAnsi="Arial" w:cs="Arial"/>
                <w:b/>
                <w:sz w:val="18"/>
                <w:szCs w:val="18"/>
              </w:rPr>
              <w:t>Dance</w:t>
            </w:r>
          </w:p>
          <w:p w14:paraId="5E6FABDC" w14:textId="3C98612C" w:rsidR="004A0C9F" w:rsidRDefault="00473414" w:rsidP="004B54F6">
            <w:pPr>
              <w:pStyle w:val="Default"/>
              <w:rPr>
                <w:rFonts w:ascii="Arial" w:hAnsi="Arial" w:cs="Arial"/>
                <w:sz w:val="18"/>
                <w:szCs w:val="18"/>
              </w:rPr>
            </w:pPr>
            <w:r>
              <w:rPr>
                <w:rFonts w:ascii="Arial" w:hAnsi="Arial" w:cs="Arial"/>
                <w:sz w:val="18"/>
                <w:szCs w:val="18"/>
              </w:rPr>
              <w:t>P</w:t>
            </w:r>
            <w:r w:rsidR="004B54F6" w:rsidRPr="008D2037">
              <w:rPr>
                <w:rFonts w:ascii="Arial" w:hAnsi="Arial" w:cs="Arial"/>
                <w:sz w:val="18"/>
                <w:szCs w:val="18"/>
              </w:rPr>
              <w:t>erform dances using simple movement patterns</w:t>
            </w:r>
            <w:r>
              <w:rPr>
                <w:rFonts w:ascii="Arial" w:hAnsi="Arial" w:cs="Arial"/>
                <w:sz w:val="18"/>
                <w:szCs w:val="18"/>
              </w:rPr>
              <w:t>.</w:t>
            </w:r>
          </w:p>
          <w:p w14:paraId="3CD4AD8D" w14:textId="77777777" w:rsidR="00473414" w:rsidRDefault="00473414" w:rsidP="004B54F6">
            <w:pPr>
              <w:pStyle w:val="Default"/>
              <w:rPr>
                <w:rFonts w:ascii="Arial" w:hAnsi="Arial" w:cs="Arial"/>
                <w:sz w:val="18"/>
                <w:szCs w:val="18"/>
              </w:rPr>
            </w:pPr>
          </w:p>
          <w:p w14:paraId="61572674" w14:textId="77777777" w:rsidR="00473414" w:rsidRDefault="00473414" w:rsidP="004B54F6">
            <w:pPr>
              <w:pStyle w:val="Default"/>
              <w:rPr>
                <w:rFonts w:ascii="Arial" w:hAnsi="Arial" w:cs="Arial"/>
                <w:b/>
                <w:sz w:val="18"/>
                <w:szCs w:val="18"/>
              </w:rPr>
            </w:pPr>
          </w:p>
          <w:p w14:paraId="676B1FA2" w14:textId="77777777" w:rsidR="00473414" w:rsidRDefault="00473414" w:rsidP="004B54F6">
            <w:pPr>
              <w:pStyle w:val="Default"/>
              <w:rPr>
                <w:rFonts w:ascii="Arial" w:hAnsi="Arial" w:cs="Arial"/>
                <w:b/>
                <w:sz w:val="18"/>
                <w:szCs w:val="18"/>
              </w:rPr>
            </w:pPr>
          </w:p>
          <w:p w14:paraId="13A96E7C" w14:textId="77777777" w:rsidR="00473414" w:rsidRDefault="00473414" w:rsidP="004B54F6">
            <w:pPr>
              <w:pStyle w:val="Default"/>
              <w:rPr>
                <w:rFonts w:ascii="Arial" w:hAnsi="Arial" w:cs="Arial"/>
                <w:b/>
                <w:sz w:val="18"/>
                <w:szCs w:val="18"/>
              </w:rPr>
            </w:pPr>
          </w:p>
          <w:p w14:paraId="20AFE9C3" w14:textId="77777777" w:rsidR="00473414" w:rsidRDefault="00473414" w:rsidP="00473414">
            <w:pPr>
              <w:rPr>
                <w:rFonts w:ascii="Arial" w:hAnsi="Arial" w:cs="Arial"/>
                <w:b/>
                <w:sz w:val="18"/>
                <w:szCs w:val="18"/>
              </w:rPr>
            </w:pPr>
            <w:r>
              <w:rPr>
                <w:rFonts w:ascii="Arial" w:hAnsi="Arial" w:cs="Arial"/>
                <w:b/>
                <w:sz w:val="18"/>
                <w:szCs w:val="18"/>
              </w:rPr>
              <w:t>Stamina building</w:t>
            </w:r>
          </w:p>
          <w:p w14:paraId="2CB2D525" w14:textId="17A7A8B2" w:rsidR="00473414" w:rsidRPr="008D2037" w:rsidRDefault="00473414" w:rsidP="00473414">
            <w:pPr>
              <w:pStyle w:val="Default"/>
              <w:rPr>
                <w:rFonts w:ascii="Arial" w:hAnsi="Arial" w:cs="Arial"/>
                <w:sz w:val="18"/>
                <w:szCs w:val="18"/>
              </w:rPr>
            </w:pPr>
            <w:r>
              <w:rPr>
                <w:rFonts w:ascii="Arial" w:hAnsi="Arial" w:cs="Arial"/>
                <w:sz w:val="18"/>
                <w:szCs w:val="18"/>
              </w:rPr>
              <w:t>Circuits</w:t>
            </w:r>
          </w:p>
          <w:p w14:paraId="72EFE0E3" w14:textId="1A49B1DC" w:rsidR="004A0C9F" w:rsidRPr="00070B89" w:rsidRDefault="004A0C9F" w:rsidP="004A0C9F">
            <w:pPr>
              <w:rPr>
                <w:rFonts w:ascii="Arial" w:hAnsi="Arial" w:cs="Arial"/>
                <w:b/>
                <w:sz w:val="20"/>
                <w:szCs w:val="20"/>
              </w:rPr>
            </w:pPr>
          </w:p>
        </w:tc>
        <w:tc>
          <w:tcPr>
            <w:tcW w:w="2378" w:type="dxa"/>
          </w:tcPr>
          <w:p w14:paraId="7D2105D0" w14:textId="2CEFDBF1" w:rsidR="004A0C9F" w:rsidRDefault="004A0C9F" w:rsidP="004A0C9F">
            <w:pPr>
              <w:pStyle w:val="Default"/>
              <w:rPr>
                <w:rFonts w:ascii="Arial" w:hAnsi="Arial" w:cs="Arial"/>
                <w:sz w:val="18"/>
                <w:szCs w:val="18"/>
              </w:rPr>
            </w:pPr>
            <w:r>
              <w:rPr>
                <w:rFonts w:ascii="Arial" w:hAnsi="Arial" w:cs="Arial"/>
                <w:sz w:val="18"/>
                <w:szCs w:val="18"/>
              </w:rPr>
              <w:t>Y1:</w:t>
            </w:r>
            <w:r w:rsidRPr="00473414">
              <w:rPr>
                <w:rFonts w:ascii="Arial" w:hAnsi="Arial" w:cs="Arial"/>
                <w:b/>
                <w:sz w:val="18"/>
                <w:szCs w:val="18"/>
              </w:rPr>
              <w:t>Games</w:t>
            </w:r>
          </w:p>
          <w:p w14:paraId="546A0CA9" w14:textId="77777777" w:rsidR="004A0C9F" w:rsidRDefault="00473414" w:rsidP="004A0C9F">
            <w:pPr>
              <w:rPr>
                <w:rFonts w:ascii="Arial" w:hAnsi="Arial" w:cs="Arial"/>
                <w:sz w:val="18"/>
                <w:szCs w:val="18"/>
              </w:rPr>
            </w:pPr>
            <w:r>
              <w:rPr>
                <w:rFonts w:ascii="Arial" w:hAnsi="Arial" w:cs="Arial"/>
                <w:sz w:val="18"/>
                <w:szCs w:val="18"/>
              </w:rPr>
              <w:t>Small games, striking, fielding dodging.</w:t>
            </w:r>
          </w:p>
          <w:p w14:paraId="28209BB6" w14:textId="77777777" w:rsidR="00473414" w:rsidRDefault="00473414" w:rsidP="004A0C9F">
            <w:pPr>
              <w:rPr>
                <w:rFonts w:ascii="Arial" w:hAnsi="Arial" w:cs="Arial"/>
                <w:sz w:val="18"/>
                <w:szCs w:val="18"/>
              </w:rPr>
            </w:pPr>
          </w:p>
          <w:p w14:paraId="06026F1C" w14:textId="77777777" w:rsidR="00473414" w:rsidRDefault="00473414" w:rsidP="004A0C9F">
            <w:pPr>
              <w:rPr>
                <w:rFonts w:ascii="Arial" w:hAnsi="Arial" w:cs="Arial"/>
                <w:sz w:val="18"/>
                <w:szCs w:val="18"/>
              </w:rPr>
            </w:pPr>
          </w:p>
          <w:p w14:paraId="3218101A" w14:textId="77777777" w:rsidR="00473414" w:rsidRDefault="00473414" w:rsidP="004A0C9F">
            <w:pPr>
              <w:rPr>
                <w:rFonts w:ascii="Arial" w:hAnsi="Arial" w:cs="Arial"/>
                <w:b/>
                <w:sz w:val="18"/>
                <w:szCs w:val="18"/>
              </w:rPr>
            </w:pPr>
          </w:p>
          <w:p w14:paraId="602E9341" w14:textId="77777777" w:rsidR="00473414" w:rsidRDefault="00473414" w:rsidP="004A0C9F">
            <w:pPr>
              <w:rPr>
                <w:rFonts w:ascii="Arial" w:hAnsi="Arial" w:cs="Arial"/>
                <w:b/>
                <w:sz w:val="18"/>
                <w:szCs w:val="18"/>
              </w:rPr>
            </w:pPr>
          </w:p>
          <w:p w14:paraId="3154958E" w14:textId="77777777" w:rsidR="00473414" w:rsidRDefault="00473414" w:rsidP="00473414">
            <w:pPr>
              <w:pStyle w:val="Default"/>
              <w:rPr>
                <w:rFonts w:ascii="Arial" w:hAnsi="Arial" w:cs="Arial"/>
                <w:b/>
                <w:sz w:val="18"/>
                <w:szCs w:val="18"/>
              </w:rPr>
            </w:pPr>
            <w:r>
              <w:rPr>
                <w:rFonts w:ascii="Arial" w:hAnsi="Arial" w:cs="Arial"/>
                <w:b/>
                <w:sz w:val="18"/>
                <w:szCs w:val="18"/>
              </w:rPr>
              <w:t>Gym</w:t>
            </w:r>
          </w:p>
          <w:p w14:paraId="14FA41FA" w14:textId="77777777" w:rsidR="00473414" w:rsidRDefault="00473414" w:rsidP="00473414">
            <w:pPr>
              <w:pStyle w:val="Default"/>
              <w:rPr>
                <w:rFonts w:ascii="Arial" w:hAnsi="Arial" w:cs="Arial"/>
                <w:b/>
                <w:sz w:val="18"/>
                <w:szCs w:val="18"/>
              </w:rPr>
            </w:pPr>
          </w:p>
          <w:p w14:paraId="5FC1E20B" w14:textId="77777777" w:rsidR="00473414" w:rsidRDefault="00473414" w:rsidP="00473414">
            <w:pPr>
              <w:pStyle w:val="Default"/>
              <w:rPr>
                <w:rFonts w:ascii="Arial" w:hAnsi="Arial" w:cs="Arial"/>
                <w:sz w:val="18"/>
                <w:szCs w:val="18"/>
              </w:rPr>
            </w:pPr>
            <w:r>
              <w:rPr>
                <w:rFonts w:ascii="Arial" w:hAnsi="Arial" w:cs="Arial"/>
                <w:sz w:val="18"/>
                <w:szCs w:val="18"/>
              </w:rPr>
              <w:t>Apparatus</w:t>
            </w:r>
          </w:p>
          <w:p w14:paraId="77935F58" w14:textId="08F9F10F" w:rsidR="00473414" w:rsidRPr="00473414" w:rsidRDefault="00473414" w:rsidP="004A0C9F">
            <w:pPr>
              <w:rPr>
                <w:rFonts w:ascii="Arial" w:hAnsi="Arial" w:cs="Arial"/>
                <w:sz w:val="20"/>
                <w:szCs w:val="20"/>
              </w:rPr>
            </w:pPr>
          </w:p>
        </w:tc>
        <w:tc>
          <w:tcPr>
            <w:tcW w:w="2659" w:type="dxa"/>
          </w:tcPr>
          <w:p w14:paraId="1E09B10C" w14:textId="1950B6BD" w:rsidR="00473414" w:rsidRDefault="00473414" w:rsidP="004A0C9F">
            <w:pPr>
              <w:rPr>
                <w:rFonts w:ascii="Arial" w:hAnsi="Arial" w:cs="Arial"/>
                <w:b/>
                <w:sz w:val="18"/>
                <w:szCs w:val="18"/>
              </w:rPr>
            </w:pPr>
            <w:r>
              <w:rPr>
                <w:rFonts w:ascii="Arial" w:hAnsi="Arial" w:cs="Arial"/>
                <w:b/>
                <w:sz w:val="18"/>
                <w:szCs w:val="18"/>
              </w:rPr>
              <w:t>Yr 1 3 Tees</w:t>
            </w:r>
          </w:p>
          <w:p w14:paraId="74D9EA81" w14:textId="77777777" w:rsidR="00473414" w:rsidRDefault="00473414" w:rsidP="004A0C9F">
            <w:pPr>
              <w:rPr>
                <w:rFonts w:ascii="Arial" w:hAnsi="Arial" w:cs="Arial"/>
                <w:b/>
                <w:sz w:val="18"/>
                <w:szCs w:val="18"/>
              </w:rPr>
            </w:pPr>
          </w:p>
          <w:p w14:paraId="67065A96" w14:textId="77777777" w:rsidR="00473414" w:rsidRDefault="00473414" w:rsidP="004A0C9F">
            <w:pPr>
              <w:rPr>
                <w:rFonts w:ascii="Arial" w:hAnsi="Arial" w:cs="Arial"/>
                <w:b/>
                <w:sz w:val="18"/>
                <w:szCs w:val="18"/>
              </w:rPr>
            </w:pPr>
          </w:p>
          <w:p w14:paraId="79CE12EA" w14:textId="77777777" w:rsidR="00473414" w:rsidRDefault="00473414" w:rsidP="004A0C9F">
            <w:pPr>
              <w:rPr>
                <w:rFonts w:ascii="Arial" w:hAnsi="Arial" w:cs="Arial"/>
                <w:b/>
                <w:sz w:val="18"/>
                <w:szCs w:val="18"/>
              </w:rPr>
            </w:pPr>
          </w:p>
          <w:p w14:paraId="71B8A6D2" w14:textId="77777777" w:rsidR="00473414" w:rsidRDefault="00473414" w:rsidP="004A0C9F">
            <w:pPr>
              <w:rPr>
                <w:rFonts w:ascii="Arial" w:hAnsi="Arial" w:cs="Arial"/>
                <w:b/>
                <w:sz w:val="18"/>
                <w:szCs w:val="18"/>
              </w:rPr>
            </w:pPr>
          </w:p>
          <w:p w14:paraId="53E4C464" w14:textId="77777777" w:rsidR="00473414" w:rsidRDefault="00473414" w:rsidP="004A0C9F">
            <w:pPr>
              <w:rPr>
                <w:rFonts w:ascii="Arial" w:hAnsi="Arial" w:cs="Arial"/>
                <w:b/>
                <w:sz w:val="18"/>
                <w:szCs w:val="18"/>
              </w:rPr>
            </w:pPr>
          </w:p>
          <w:p w14:paraId="0A4F2525" w14:textId="77777777" w:rsidR="00473414" w:rsidRDefault="00473414" w:rsidP="004A0C9F">
            <w:pPr>
              <w:rPr>
                <w:rFonts w:ascii="Arial" w:hAnsi="Arial" w:cs="Arial"/>
                <w:b/>
                <w:sz w:val="18"/>
                <w:szCs w:val="18"/>
              </w:rPr>
            </w:pPr>
          </w:p>
          <w:p w14:paraId="2C09B21D" w14:textId="77777777" w:rsidR="004A0C9F" w:rsidRDefault="004A0C9F" w:rsidP="004A0C9F">
            <w:pPr>
              <w:rPr>
                <w:rFonts w:ascii="Arial" w:hAnsi="Arial" w:cs="Arial"/>
                <w:b/>
                <w:sz w:val="18"/>
                <w:szCs w:val="18"/>
              </w:rPr>
            </w:pPr>
            <w:r w:rsidRPr="00473414">
              <w:rPr>
                <w:rFonts w:ascii="Arial" w:hAnsi="Arial" w:cs="Arial"/>
                <w:b/>
                <w:sz w:val="18"/>
                <w:szCs w:val="18"/>
              </w:rPr>
              <w:t>Y1:Athletics</w:t>
            </w:r>
          </w:p>
          <w:p w14:paraId="34F05ED2" w14:textId="047271B0" w:rsidR="00473414" w:rsidRPr="00473414" w:rsidRDefault="00473414" w:rsidP="004A0C9F">
            <w:pPr>
              <w:rPr>
                <w:rFonts w:ascii="Arial" w:hAnsi="Arial" w:cs="Arial"/>
                <w:sz w:val="18"/>
                <w:szCs w:val="18"/>
              </w:rPr>
            </w:pPr>
            <w:r w:rsidRPr="00473414">
              <w:rPr>
                <w:rFonts w:ascii="Arial" w:hAnsi="Arial" w:cs="Arial"/>
                <w:sz w:val="18"/>
                <w:szCs w:val="18"/>
              </w:rPr>
              <w:t>Skills</w:t>
            </w:r>
          </w:p>
          <w:p w14:paraId="0B02CE84" w14:textId="77777777" w:rsidR="00473414" w:rsidRDefault="00473414" w:rsidP="004A0C9F">
            <w:pPr>
              <w:rPr>
                <w:rFonts w:ascii="Arial" w:hAnsi="Arial" w:cs="Arial"/>
                <w:sz w:val="18"/>
                <w:szCs w:val="18"/>
              </w:rPr>
            </w:pPr>
          </w:p>
          <w:p w14:paraId="05B9587A" w14:textId="77777777" w:rsidR="00473414" w:rsidRDefault="00473414" w:rsidP="004A0C9F">
            <w:pPr>
              <w:rPr>
                <w:rFonts w:ascii="Arial" w:hAnsi="Arial" w:cs="Arial"/>
                <w:sz w:val="18"/>
                <w:szCs w:val="18"/>
              </w:rPr>
            </w:pPr>
          </w:p>
          <w:p w14:paraId="6BBDAEF9" w14:textId="379D28ED" w:rsidR="00473414" w:rsidRPr="00070B89" w:rsidRDefault="00473414" w:rsidP="004A0C9F">
            <w:pPr>
              <w:rPr>
                <w:rFonts w:ascii="Arial" w:hAnsi="Arial" w:cs="Arial"/>
                <w:b/>
                <w:sz w:val="20"/>
                <w:szCs w:val="20"/>
              </w:rPr>
            </w:pPr>
          </w:p>
        </w:tc>
        <w:tc>
          <w:tcPr>
            <w:tcW w:w="2518" w:type="dxa"/>
          </w:tcPr>
          <w:p w14:paraId="487F3046" w14:textId="1AEA98B0" w:rsidR="00473414" w:rsidRDefault="00473414" w:rsidP="004A0C9F">
            <w:pPr>
              <w:pStyle w:val="Default"/>
              <w:rPr>
                <w:rFonts w:ascii="Arial" w:hAnsi="Arial" w:cs="Arial"/>
                <w:b/>
                <w:sz w:val="18"/>
                <w:szCs w:val="18"/>
              </w:rPr>
            </w:pPr>
            <w:r>
              <w:rPr>
                <w:rFonts w:ascii="Arial" w:hAnsi="Arial" w:cs="Arial"/>
                <w:b/>
                <w:sz w:val="18"/>
                <w:szCs w:val="18"/>
              </w:rPr>
              <w:t>Yr1 Athletics</w:t>
            </w:r>
          </w:p>
          <w:p w14:paraId="526BCF6F" w14:textId="358026C8" w:rsidR="00473414" w:rsidRPr="00473414" w:rsidRDefault="00473414" w:rsidP="004A0C9F">
            <w:pPr>
              <w:pStyle w:val="Default"/>
              <w:rPr>
                <w:rFonts w:ascii="Arial" w:hAnsi="Arial" w:cs="Arial"/>
                <w:sz w:val="18"/>
                <w:szCs w:val="18"/>
              </w:rPr>
            </w:pPr>
            <w:r w:rsidRPr="00473414">
              <w:rPr>
                <w:rFonts w:ascii="Arial" w:hAnsi="Arial" w:cs="Arial"/>
                <w:sz w:val="18"/>
                <w:szCs w:val="18"/>
              </w:rPr>
              <w:t>Running</w:t>
            </w:r>
          </w:p>
          <w:p w14:paraId="0D01C5A5" w14:textId="77777777" w:rsidR="00473414" w:rsidRDefault="00473414" w:rsidP="004A0C9F">
            <w:pPr>
              <w:pStyle w:val="Default"/>
              <w:rPr>
                <w:rFonts w:ascii="Arial" w:hAnsi="Arial" w:cs="Arial"/>
                <w:b/>
                <w:sz w:val="18"/>
                <w:szCs w:val="18"/>
              </w:rPr>
            </w:pPr>
          </w:p>
          <w:p w14:paraId="18080922" w14:textId="77777777" w:rsidR="00473414" w:rsidRDefault="00473414" w:rsidP="004A0C9F">
            <w:pPr>
              <w:pStyle w:val="Default"/>
              <w:rPr>
                <w:rFonts w:ascii="Arial" w:hAnsi="Arial" w:cs="Arial"/>
                <w:b/>
                <w:sz w:val="18"/>
                <w:szCs w:val="18"/>
              </w:rPr>
            </w:pPr>
          </w:p>
          <w:p w14:paraId="07532E0E" w14:textId="77777777" w:rsidR="00473414" w:rsidRDefault="00473414" w:rsidP="004A0C9F">
            <w:pPr>
              <w:pStyle w:val="Default"/>
              <w:rPr>
                <w:rFonts w:ascii="Arial" w:hAnsi="Arial" w:cs="Arial"/>
                <w:b/>
                <w:sz w:val="18"/>
                <w:szCs w:val="18"/>
              </w:rPr>
            </w:pPr>
          </w:p>
          <w:p w14:paraId="1D1A7441" w14:textId="77777777" w:rsidR="00473414" w:rsidRDefault="00473414" w:rsidP="004A0C9F">
            <w:pPr>
              <w:pStyle w:val="Default"/>
              <w:rPr>
                <w:rFonts w:ascii="Arial" w:hAnsi="Arial" w:cs="Arial"/>
                <w:b/>
                <w:sz w:val="18"/>
                <w:szCs w:val="18"/>
              </w:rPr>
            </w:pPr>
          </w:p>
          <w:p w14:paraId="376A3055" w14:textId="58791CEA" w:rsidR="004A0C9F" w:rsidRPr="00473414" w:rsidRDefault="004A0C9F" w:rsidP="004A0C9F">
            <w:pPr>
              <w:pStyle w:val="Default"/>
              <w:rPr>
                <w:rFonts w:ascii="Arial" w:hAnsi="Arial" w:cs="Arial"/>
                <w:b/>
                <w:sz w:val="18"/>
                <w:szCs w:val="18"/>
              </w:rPr>
            </w:pPr>
            <w:r w:rsidRPr="00473414">
              <w:rPr>
                <w:rFonts w:ascii="Arial" w:hAnsi="Arial" w:cs="Arial"/>
                <w:b/>
                <w:sz w:val="18"/>
                <w:szCs w:val="18"/>
              </w:rPr>
              <w:t>Y1:Games</w:t>
            </w:r>
          </w:p>
          <w:p w14:paraId="7FCD0358" w14:textId="77777777" w:rsidR="004A0C9F" w:rsidRDefault="004A0C9F" w:rsidP="004A0C9F">
            <w:pPr>
              <w:pStyle w:val="Default"/>
              <w:rPr>
                <w:rFonts w:ascii="Arial" w:hAnsi="Arial" w:cs="Arial"/>
                <w:sz w:val="18"/>
                <w:szCs w:val="18"/>
              </w:rPr>
            </w:pPr>
            <w:r>
              <w:rPr>
                <w:rFonts w:ascii="Arial" w:hAnsi="Arial" w:cs="Arial"/>
                <w:sz w:val="18"/>
                <w:szCs w:val="18"/>
              </w:rPr>
              <w:t>participate in team games, developing simple tactics for attacking and defending</w:t>
            </w:r>
          </w:p>
          <w:p w14:paraId="66EE77F9" w14:textId="3C259BCA" w:rsidR="004A0C9F" w:rsidRPr="00070B89" w:rsidRDefault="004A0C9F" w:rsidP="004A0C9F">
            <w:pPr>
              <w:rPr>
                <w:rFonts w:ascii="Arial" w:hAnsi="Arial" w:cs="Arial"/>
                <w:b/>
                <w:sz w:val="20"/>
                <w:szCs w:val="20"/>
              </w:rPr>
            </w:pPr>
          </w:p>
        </w:tc>
      </w:tr>
      <w:tr w:rsidR="004A0C9F" w14:paraId="098F24E5" w14:textId="77777777" w:rsidTr="00B167D7">
        <w:trPr>
          <w:trHeight w:val="371"/>
        </w:trPr>
        <w:tc>
          <w:tcPr>
            <w:tcW w:w="1646" w:type="dxa"/>
            <w:vMerge/>
          </w:tcPr>
          <w:p w14:paraId="35BF271B" w14:textId="0374850B" w:rsidR="004A0C9F" w:rsidRPr="00070B89" w:rsidRDefault="004A0C9F" w:rsidP="004A0C9F">
            <w:pPr>
              <w:rPr>
                <w:rFonts w:ascii="Arial" w:hAnsi="Arial" w:cs="Arial"/>
                <w:b/>
                <w:sz w:val="20"/>
                <w:szCs w:val="20"/>
              </w:rPr>
            </w:pPr>
          </w:p>
        </w:tc>
        <w:tc>
          <w:tcPr>
            <w:tcW w:w="2019" w:type="dxa"/>
          </w:tcPr>
          <w:p w14:paraId="78B4A404" w14:textId="0996F89F" w:rsidR="004A0C9F" w:rsidRPr="004A0C9F" w:rsidRDefault="004A0C9F" w:rsidP="004A0C9F">
            <w:pPr>
              <w:rPr>
                <w:rFonts w:ascii="Arial" w:hAnsi="Arial" w:cs="Arial"/>
                <w:sz w:val="18"/>
                <w:szCs w:val="18"/>
              </w:rPr>
            </w:pPr>
            <w:r w:rsidRPr="004A0C9F">
              <w:rPr>
                <w:rFonts w:ascii="Arial" w:hAnsi="Arial" w:cs="Arial"/>
                <w:sz w:val="18"/>
                <w:szCs w:val="18"/>
              </w:rPr>
              <w:t>Yr2 PE1/1.2a    swim competently, confidently and proficiently over a distance of at least 25 metres</w:t>
            </w:r>
          </w:p>
          <w:p w14:paraId="45051CB9" w14:textId="77777777" w:rsidR="004A0C9F" w:rsidRPr="004A0C9F" w:rsidRDefault="004A0C9F" w:rsidP="004A0C9F">
            <w:pPr>
              <w:rPr>
                <w:rFonts w:ascii="Arial" w:hAnsi="Arial" w:cs="Arial"/>
                <w:sz w:val="18"/>
                <w:szCs w:val="18"/>
              </w:rPr>
            </w:pPr>
          </w:p>
          <w:p w14:paraId="702BB501" w14:textId="77777777" w:rsidR="004A0C9F" w:rsidRPr="004A0C9F" w:rsidRDefault="004A0C9F" w:rsidP="004A0C9F">
            <w:pPr>
              <w:rPr>
                <w:rFonts w:ascii="Arial" w:hAnsi="Arial" w:cs="Arial"/>
                <w:sz w:val="18"/>
                <w:szCs w:val="18"/>
              </w:rPr>
            </w:pPr>
            <w:r w:rsidRPr="004A0C9F">
              <w:rPr>
                <w:rFonts w:ascii="Arial" w:hAnsi="Arial" w:cs="Arial"/>
                <w:sz w:val="18"/>
                <w:szCs w:val="18"/>
              </w:rPr>
              <w:t>PE1/1.2b    use a range of strokes effectively</w:t>
            </w:r>
          </w:p>
          <w:p w14:paraId="57CBD25C" w14:textId="77777777" w:rsidR="004A0C9F" w:rsidRPr="004A0C9F" w:rsidRDefault="004A0C9F" w:rsidP="004A0C9F">
            <w:pPr>
              <w:rPr>
                <w:rFonts w:ascii="Arial" w:hAnsi="Arial" w:cs="Arial"/>
                <w:sz w:val="18"/>
                <w:szCs w:val="18"/>
              </w:rPr>
            </w:pPr>
          </w:p>
          <w:p w14:paraId="014C11ED" w14:textId="4151FBF2" w:rsidR="004A0C9F" w:rsidRDefault="004A0C9F" w:rsidP="004A0C9F">
            <w:pPr>
              <w:rPr>
                <w:rFonts w:ascii="Arial" w:hAnsi="Arial" w:cs="Arial"/>
                <w:sz w:val="18"/>
                <w:szCs w:val="18"/>
              </w:rPr>
            </w:pPr>
            <w:r w:rsidRPr="004A0C9F">
              <w:rPr>
                <w:rFonts w:ascii="Arial" w:hAnsi="Arial" w:cs="Arial"/>
                <w:sz w:val="18"/>
                <w:szCs w:val="18"/>
              </w:rPr>
              <w:t>PE1/1.2c    perform safe self-rescue in different water-based situations</w:t>
            </w:r>
          </w:p>
        </w:tc>
        <w:tc>
          <w:tcPr>
            <w:tcW w:w="1959" w:type="dxa"/>
          </w:tcPr>
          <w:p w14:paraId="748DCC47" w14:textId="77777777" w:rsidR="004A0C9F" w:rsidRPr="004A0C9F" w:rsidRDefault="004A0C9F" w:rsidP="004A0C9F">
            <w:pPr>
              <w:rPr>
                <w:rFonts w:ascii="Arial" w:hAnsi="Arial" w:cs="Arial"/>
                <w:sz w:val="18"/>
                <w:szCs w:val="18"/>
              </w:rPr>
            </w:pPr>
            <w:r w:rsidRPr="004A0C9F">
              <w:rPr>
                <w:rFonts w:ascii="Arial" w:hAnsi="Arial" w:cs="Arial"/>
                <w:sz w:val="18"/>
                <w:szCs w:val="18"/>
              </w:rPr>
              <w:t>Yr2</w:t>
            </w:r>
          </w:p>
          <w:p w14:paraId="013B5BAB" w14:textId="7EE2AC6F" w:rsidR="004A0C9F" w:rsidRPr="004A0C9F" w:rsidRDefault="004A0C9F" w:rsidP="004A0C9F">
            <w:pPr>
              <w:rPr>
                <w:rFonts w:ascii="Arial" w:hAnsi="Arial" w:cs="Arial"/>
                <w:sz w:val="18"/>
                <w:szCs w:val="18"/>
              </w:rPr>
            </w:pPr>
            <w:r w:rsidRPr="004A0C9F">
              <w:rPr>
                <w:rFonts w:ascii="Arial" w:hAnsi="Arial" w:cs="Arial"/>
                <w:sz w:val="18"/>
                <w:szCs w:val="18"/>
              </w:rPr>
              <w:t>PE1/1.2a    swim competently, confidently and proficiently over a distance of at least 25 metres</w:t>
            </w:r>
          </w:p>
          <w:p w14:paraId="5D38600C" w14:textId="77777777" w:rsidR="004A0C9F" w:rsidRPr="004A0C9F" w:rsidRDefault="004A0C9F" w:rsidP="004A0C9F">
            <w:pPr>
              <w:rPr>
                <w:rFonts w:ascii="Arial" w:hAnsi="Arial" w:cs="Arial"/>
                <w:sz w:val="18"/>
                <w:szCs w:val="18"/>
              </w:rPr>
            </w:pPr>
          </w:p>
          <w:p w14:paraId="56C99DA7" w14:textId="77777777" w:rsidR="004A0C9F" w:rsidRPr="004A0C9F" w:rsidRDefault="004A0C9F" w:rsidP="004A0C9F">
            <w:pPr>
              <w:rPr>
                <w:rFonts w:ascii="Arial" w:hAnsi="Arial" w:cs="Arial"/>
                <w:sz w:val="18"/>
                <w:szCs w:val="18"/>
              </w:rPr>
            </w:pPr>
            <w:r w:rsidRPr="004A0C9F">
              <w:rPr>
                <w:rFonts w:ascii="Arial" w:hAnsi="Arial" w:cs="Arial"/>
                <w:sz w:val="18"/>
                <w:szCs w:val="18"/>
              </w:rPr>
              <w:t>PE1/1.2b    use a range of strokes effectively</w:t>
            </w:r>
          </w:p>
          <w:p w14:paraId="0FB1E730" w14:textId="77777777" w:rsidR="004A0C9F" w:rsidRPr="004A0C9F" w:rsidRDefault="004A0C9F" w:rsidP="004A0C9F">
            <w:pPr>
              <w:rPr>
                <w:rFonts w:ascii="Arial" w:hAnsi="Arial" w:cs="Arial"/>
                <w:sz w:val="18"/>
                <w:szCs w:val="18"/>
              </w:rPr>
            </w:pPr>
          </w:p>
          <w:p w14:paraId="5E585FC7" w14:textId="36FED5E9" w:rsidR="004A0C9F" w:rsidRPr="004A0C9F" w:rsidRDefault="004A0C9F" w:rsidP="004A0C9F">
            <w:pPr>
              <w:pStyle w:val="Default"/>
              <w:rPr>
                <w:rFonts w:ascii="Arial" w:eastAsiaTheme="minorEastAsia" w:hAnsi="Arial" w:cs="Arial"/>
                <w:color w:val="auto"/>
                <w:sz w:val="18"/>
                <w:szCs w:val="18"/>
                <w:lang w:val="en-US"/>
              </w:rPr>
            </w:pPr>
            <w:r w:rsidRPr="004A0C9F">
              <w:rPr>
                <w:rFonts w:ascii="Arial" w:eastAsiaTheme="minorEastAsia" w:hAnsi="Arial" w:cs="Arial"/>
                <w:color w:val="auto"/>
                <w:sz w:val="18"/>
                <w:szCs w:val="18"/>
                <w:lang w:val="en-US"/>
              </w:rPr>
              <w:t xml:space="preserve">PE1/1.2c    perform safe self-rescue in </w:t>
            </w:r>
            <w:r w:rsidRPr="004A0C9F">
              <w:rPr>
                <w:rFonts w:ascii="Arial" w:eastAsiaTheme="minorEastAsia" w:hAnsi="Arial" w:cs="Arial"/>
                <w:color w:val="auto"/>
                <w:sz w:val="18"/>
                <w:szCs w:val="18"/>
                <w:lang w:val="en-US"/>
              </w:rPr>
              <w:lastRenderedPageBreak/>
              <w:t>different water-based situations</w:t>
            </w:r>
          </w:p>
        </w:tc>
        <w:tc>
          <w:tcPr>
            <w:tcW w:w="2952" w:type="dxa"/>
          </w:tcPr>
          <w:p w14:paraId="159D8612" w14:textId="77777777" w:rsidR="004A0C9F" w:rsidRPr="004A0C9F" w:rsidRDefault="004A0C9F" w:rsidP="004A0C9F">
            <w:pPr>
              <w:rPr>
                <w:rFonts w:ascii="Arial" w:hAnsi="Arial" w:cs="Arial"/>
                <w:sz w:val="18"/>
                <w:szCs w:val="18"/>
              </w:rPr>
            </w:pPr>
            <w:r w:rsidRPr="004A0C9F">
              <w:rPr>
                <w:rFonts w:ascii="Arial" w:hAnsi="Arial" w:cs="Arial"/>
                <w:sz w:val="18"/>
                <w:szCs w:val="18"/>
              </w:rPr>
              <w:lastRenderedPageBreak/>
              <w:t>Yr2 Yr2</w:t>
            </w:r>
          </w:p>
          <w:p w14:paraId="69610B55" w14:textId="572D1E47" w:rsidR="004A0C9F" w:rsidRPr="004A0C9F" w:rsidRDefault="004A0C9F" w:rsidP="004A0C9F">
            <w:pPr>
              <w:rPr>
                <w:rFonts w:ascii="Arial" w:hAnsi="Arial" w:cs="Arial"/>
                <w:sz w:val="18"/>
                <w:szCs w:val="18"/>
              </w:rPr>
            </w:pPr>
            <w:r w:rsidRPr="004A0C9F">
              <w:rPr>
                <w:rFonts w:ascii="Arial" w:hAnsi="Arial" w:cs="Arial"/>
                <w:sz w:val="18"/>
                <w:szCs w:val="18"/>
              </w:rPr>
              <w:t>Gymnastics</w:t>
            </w:r>
          </w:p>
          <w:p w14:paraId="4AFCA4DA" w14:textId="77777777" w:rsidR="004A0C9F" w:rsidRPr="004A0C9F" w:rsidRDefault="004A0C9F" w:rsidP="004A0C9F">
            <w:pPr>
              <w:rPr>
                <w:rFonts w:ascii="Arial" w:hAnsi="Arial" w:cs="Arial"/>
                <w:sz w:val="18"/>
                <w:szCs w:val="18"/>
              </w:rPr>
            </w:pPr>
            <w:r w:rsidRPr="004A0C9F">
              <w:rPr>
                <w:rFonts w:ascii="Arial" w:hAnsi="Arial" w:cs="Arial"/>
                <w:sz w:val="18"/>
                <w:szCs w:val="18"/>
              </w:rPr>
              <w:t>Develop balance, agility and co-ordination, and begin to apply these in a range of activities.</w:t>
            </w:r>
          </w:p>
          <w:p w14:paraId="7F5F3559" w14:textId="77777777" w:rsidR="004A0C9F" w:rsidRPr="004A0C9F" w:rsidRDefault="004A0C9F" w:rsidP="004A0C9F">
            <w:pPr>
              <w:pStyle w:val="Default"/>
              <w:rPr>
                <w:rFonts w:ascii="Arial" w:eastAsiaTheme="minorEastAsia" w:hAnsi="Arial" w:cs="Arial"/>
                <w:color w:val="auto"/>
                <w:sz w:val="18"/>
                <w:szCs w:val="18"/>
                <w:lang w:val="en-US"/>
              </w:rPr>
            </w:pPr>
          </w:p>
        </w:tc>
        <w:tc>
          <w:tcPr>
            <w:tcW w:w="2378" w:type="dxa"/>
          </w:tcPr>
          <w:p w14:paraId="562F3B0E" w14:textId="77777777" w:rsidR="004A0C9F" w:rsidRPr="004A0C9F" w:rsidRDefault="004A0C9F" w:rsidP="004A0C9F">
            <w:pPr>
              <w:rPr>
                <w:rFonts w:ascii="Arial" w:hAnsi="Arial" w:cs="Arial"/>
                <w:sz w:val="18"/>
                <w:szCs w:val="18"/>
              </w:rPr>
            </w:pPr>
            <w:r w:rsidRPr="004A0C9F">
              <w:rPr>
                <w:rFonts w:ascii="Arial" w:hAnsi="Arial" w:cs="Arial"/>
                <w:sz w:val="18"/>
                <w:szCs w:val="18"/>
              </w:rPr>
              <w:t>Yr2</w:t>
            </w:r>
          </w:p>
          <w:p w14:paraId="594D2B64" w14:textId="6CF96811" w:rsidR="004A0C9F" w:rsidRPr="004A0C9F" w:rsidRDefault="004A0C9F" w:rsidP="004A0C9F">
            <w:pPr>
              <w:rPr>
                <w:rFonts w:ascii="Arial" w:hAnsi="Arial" w:cs="Arial"/>
                <w:sz w:val="18"/>
                <w:szCs w:val="18"/>
              </w:rPr>
            </w:pPr>
            <w:r w:rsidRPr="004A0C9F">
              <w:rPr>
                <w:rFonts w:ascii="Arial" w:hAnsi="Arial" w:cs="Arial"/>
                <w:sz w:val="18"/>
                <w:szCs w:val="18"/>
              </w:rPr>
              <w:t>Dance</w:t>
            </w:r>
          </w:p>
          <w:p w14:paraId="00868043" w14:textId="77777777" w:rsidR="004A0C9F" w:rsidRPr="004A0C9F" w:rsidRDefault="004A0C9F" w:rsidP="004A0C9F">
            <w:pPr>
              <w:rPr>
                <w:rFonts w:ascii="Arial" w:hAnsi="Arial" w:cs="Arial"/>
                <w:sz w:val="18"/>
                <w:szCs w:val="18"/>
              </w:rPr>
            </w:pPr>
            <w:r w:rsidRPr="004A0C9F">
              <w:rPr>
                <w:rFonts w:ascii="Arial" w:hAnsi="Arial" w:cs="Arial"/>
                <w:sz w:val="18"/>
                <w:szCs w:val="18"/>
              </w:rPr>
              <w:t xml:space="preserve">PE1/1.1c   </w:t>
            </w:r>
          </w:p>
          <w:p w14:paraId="42F33127" w14:textId="77777777" w:rsidR="004A0C9F" w:rsidRPr="004A0C9F" w:rsidRDefault="004A0C9F" w:rsidP="004A0C9F">
            <w:pPr>
              <w:rPr>
                <w:rFonts w:ascii="Arial" w:hAnsi="Arial" w:cs="Arial"/>
                <w:sz w:val="18"/>
                <w:szCs w:val="18"/>
              </w:rPr>
            </w:pPr>
            <w:r w:rsidRPr="004A0C9F">
              <w:rPr>
                <w:rFonts w:ascii="Arial" w:hAnsi="Arial" w:cs="Arial"/>
                <w:sz w:val="18"/>
                <w:szCs w:val="18"/>
              </w:rPr>
              <w:t>Perform dances using simple movement patterns.</w:t>
            </w:r>
          </w:p>
          <w:p w14:paraId="028E9DC2" w14:textId="06B18275" w:rsidR="004A0C9F" w:rsidRPr="004A0C9F" w:rsidRDefault="004A0C9F" w:rsidP="004A0C9F">
            <w:pPr>
              <w:pStyle w:val="Default"/>
              <w:rPr>
                <w:rFonts w:ascii="Arial" w:eastAsiaTheme="minorEastAsia" w:hAnsi="Arial" w:cs="Arial"/>
                <w:color w:val="auto"/>
                <w:sz w:val="18"/>
                <w:szCs w:val="18"/>
                <w:lang w:val="en-US"/>
              </w:rPr>
            </w:pPr>
            <w:r w:rsidRPr="004A0C9F">
              <w:rPr>
                <w:rFonts w:ascii="Arial" w:eastAsiaTheme="minorEastAsia" w:hAnsi="Arial" w:cs="Arial"/>
                <w:color w:val="auto"/>
                <w:sz w:val="18"/>
                <w:szCs w:val="18"/>
                <w:lang w:val="en-US"/>
              </w:rPr>
              <w:t>.</w:t>
            </w:r>
          </w:p>
        </w:tc>
        <w:tc>
          <w:tcPr>
            <w:tcW w:w="2659" w:type="dxa"/>
          </w:tcPr>
          <w:p w14:paraId="6DA7EDE5" w14:textId="77777777" w:rsidR="004A0C9F" w:rsidRPr="004A0C9F" w:rsidRDefault="004A0C9F" w:rsidP="004A0C9F">
            <w:pPr>
              <w:rPr>
                <w:rFonts w:ascii="Arial" w:hAnsi="Arial" w:cs="Arial"/>
                <w:sz w:val="18"/>
                <w:szCs w:val="18"/>
              </w:rPr>
            </w:pPr>
            <w:r w:rsidRPr="004A0C9F">
              <w:rPr>
                <w:rFonts w:ascii="Arial" w:hAnsi="Arial" w:cs="Arial"/>
                <w:sz w:val="18"/>
                <w:szCs w:val="18"/>
              </w:rPr>
              <w:t>Yr2</w:t>
            </w:r>
          </w:p>
          <w:p w14:paraId="62E686E9" w14:textId="5E5E5C61" w:rsidR="004A0C9F" w:rsidRPr="004A0C9F" w:rsidRDefault="004A0C9F" w:rsidP="004A0C9F">
            <w:pPr>
              <w:rPr>
                <w:rFonts w:ascii="Arial" w:hAnsi="Arial" w:cs="Arial"/>
                <w:sz w:val="18"/>
                <w:szCs w:val="18"/>
              </w:rPr>
            </w:pPr>
            <w:r w:rsidRPr="004A0C9F">
              <w:rPr>
                <w:rFonts w:ascii="Arial" w:hAnsi="Arial" w:cs="Arial"/>
                <w:sz w:val="18"/>
                <w:szCs w:val="18"/>
              </w:rPr>
              <w:t>Games</w:t>
            </w:r>
          </w:p>
          <w:p w14:paraId="40D292A1" w14:textId="77777777" w:rsidR="004A0C9F" w:rsidRPr="004A0C9F" w:rsidRDefault="004A0C9F" w:rsidP="004A0C9F">
            <w:pPr>
              <w:rPr>
                <w:rFonts w:ascii="Arial" w:hAnsi="Arial" w:cs="Arial"/>
                <w:sz w:val="18"/>
                <w:szCs w:val="18"/>
              </w:rPr>
            </w:pPr>
            <w:r w:rsidRPr="004A0C9F">
              <w:rPr>
                <w:rFonts w:ascii="Arial" w:hAnsi="Arial" w:cs="Arial"/>
                <w:sz w:val="18"/>
                <w:szCs w:val="18"/>
              </w:rPr>
              <w:t>PE1/1.1b    </w:t>
            </w:r>
          </w:p>
          <w:p w14:paraId="694FF93C" w14:textId="77777777" w:rsidR="004A0C9F" w:rsidRPr="004A0C9F" w:rsidRDefault="004A0C9F" w:rsidP="004A0C9F">
            <w:pPr>
              <w:rPr>
                <w:rFonts w:ascii="Arial" w:hAnsi="Arial" w:cs="Arial"/>
                <w:sz w:val="18"/>
                <w:szCs w:val="18"/>
              </w:rPr>
            </w:pPr>
            <w:r w:rsidRPr="004A0C9F">
              <w:rPr>
                <w:rFonts w:ascii="Arial" w:hAnsi="Arial" w:cs="Arial"/>
                <w:sz w:val="18"/>
                <w:szCs w:val="18"/>
              </w:rPr>
              <w:t>Participate in team games, developing simple tactics for attacking and defending</w:t>
            </w:r>
          </w:p>
          <w:p w14:paraId="3446C9DC" w14:textId="77777777" w:rsidR="004A0C9F" w:rsidRDefault="004A0C9F" w:rsidP="004A0C9F">
            <w:pPr>
              <w:rPr>
                <w:rFonts w:ascii="Arial" w:hAnsi="Arial" w:cs="Arial"/>
                <w:sz w:val="18"/>
                <w:szCs w:val="18"/>
              </w:rPr>
            </w:pPr>
          </w:p>
        </w:tc>
        <w:tc>
          <w:tcPr>
            <w:tcW w:w="2518" w:type="dxa"/>
          </w:tcPr>
          <w:p w14:paraId="27B7BDB6" w14:textId="77777777" w:rsidR="004A0C9F" w:rsidRPr="004A0C9F" w:rsidRDefault="004A0C9F" w:rsidP="004A0C9F">
            <w:pPr>
              <w:rPr>
                <w:rFonts w:ascii="Arial" w:hAnsi="Arial" w:cs="Arial"/>
                <w:sz w:val="18"/>
                <w:szCs w:val="18"/>
              </w:rPr>
            </w:pPr>
            <w:r w:rsidRPr="004A0C9F">
              <w:rPr>
                <w:rFonts w:ascii="Arial" w:hAnsi="Arial" w:cs="Arial"/>
                <w:sz w:val="18"/>
                <w:szCs w:val="18"/>
              </w:rPr>
              <w:t>Yr 2</w:t>
            </w:r>
          </w:p>
          <w:p w14:paraId="3C196F54" w14:textId="4EF5C296" w:rsidR="004A0C9F" w:rsidRPr="004A0C9F" w:rsidRDefault="004A0C9F" w:rsidP="004A0C9F">
            <w:pPr>
              <w:rPr>
                <w:rFonts w:ascii="Arial" w:hAnsi="Arial" w:cs="Arial"/>
                <w:sz w:val="18"/>
                <w:szCs w:val="18"/>
              </w:rPr>
            </w:pPr>
            <w:r w:rsidRPr="004A0C9F">
              <w:rPr>
                <w:rFonts w:ascii="Arial" w:hAnsi="Arial" w:cs="Arial"/>
                <w:sz w:val="18"/>
                <w:szCs w:val="18"/>
              </w:rPr>
              <w:t>Athletics</w:t>
            </w:r>
          </w:p>
          <w:p w14:paraId="36D0BF02" w14:textId="77777777" w:rsidR="004A0C9F" w:rsidRPr="004A0C9F" w:rsidRDefault="004A0C9F" w:rsidP="004A0C9F">
            <w:pPr>
              <w:rPr>
                <w:rFonts w:ascii="Arial" w:hAnsi="Arial" w:cs="Arial"/>
                <w:sz w:val="18"/>
                <w:szCs w:val="18"/>
              </w:rPr>
            </w:pPr>
            <w:r w:rsidRPr="004A0C9F">
              <w:rPr>
                <w:rFonts w:ascii="Arial" w:hAnsi="Arial" w:cs="Arial"/>
                <w:sz w:val="18"/>
                <w:szCs w:val="18"/>
              </w:rPr>
              <w:t>PE1/1.1a    </w:t>
            </w:r>
          </w:p>
          <w:p w14:paraId="013C933C" w14:textId="77777777" w:rsidR="004A0C9F" w:rsidRPr="004A0C9F" w:rsidRDefault="004A0C9F" w:rsidP="004A0C9F">
            <w:pPr>
              <w:rPr>
                <w:rFonts w:ascii="Arial" w:hAnsi="Arial" w:cs="Arial"/>
                <w:sz w:val="18"/>
                <w:szCs w:val="18"/>
              </w:rPr>
            </w:pPr>
            <w:r w:rsidRPr="004A0C9F">
              <w:rPr>
                <w:rFonts w:ascii="Arial" w:hAnsi="Arial" w:cs="Arial"/>
                <w:sz w:val="18"/>
                <w:szCs w:val="18"/>
              </w:rPr>
              <w:t>Master basic movements including running, jumping, throwing and catching, as well as developing balance, agility and co-ordination, and begin to apply these in a range of activities</w:t>
            </w:r>
          </w:p>
          <w:p w14:paraId="1ABAC11D" w14:textId="0BE920AB" w:rsidR="004A0C9F" w:rsidRPr="004A0C9F" w:rsidRDefault="004A0C9F" w:rsidP="004A0C9F">
            <w:pPr>
              <w:pStyle w:val="Default"/>
              <w:rPr>
                <w:rFonts w:ascii="Arial" w:eastAsiaTheme="minorEastAsia" w:hAnsi="Arial" w:cs="Arial"/>
                <w:color w:val="auto"/>
                <w:sz w:val="18"/>
                <w:szCs w:val="18"/>
                <w:lang w:val="en-US"/>
              </w:rPr>
            </w:pPr>
            <w:r w:rsidRPr="004A0C9F">
              <w:rPr>
                <w:rFonts w:ascii="Arial" w:eastAsiaTheme="minorEastAsia" w:hAnsi="Arial" w:cs="Arial"/>
                <w:color w:val="auto"/>
                <w:sz w:val="18"/>
                <w:szCs w:val="18"/>
                <w:lang w:val="en-US"/>
              </w:rPr>
              <w:t>.</w:t>
            </w:r>
          </w:p>
        </w:tc>
      </w:tr>
      <w:tr w:rsidR="004A0C9F" w14:paraId="2738BA78" w14:textId="77777777" w:rsidTr="00FF3284">
        <w:trPr>
          <w:trHeight w:val="855"/>
        </w:trPr>
        <w:tc>
          <w:tcPr>
            <w:tcW w:w="1646" w:type="dxa"/>
            <w:vMerge w:val="restart"/>
          </w:tcPr>
          <w:p w14:paraId="1F0EBBB3" w14:textId="349A71AD" w:rsidR="004A0C9F" w:rsidRPr="00070B89" w:rsidRDefault="004A0C9F" w:rsidP="004A0C9F">
            <w:pPr>
              <w:rPr>
                <w:rFonts w:ascii="Arial" w:hAnsi="Arial" w:cs="Arial"/>
                <w:b/>
                <w:sz w:val="20"/>
                <w:szCs w:val="20"/>
              </w:rPr>
            </w:pPr>
            <w:r w:rsidRPr="00070B89">
              <w:rPr>
                <w:rFonts w:ascii="Arial" w:hAnsi="Arial" w:cs="Arial"/>
                <w:b/>
                <w:sz w:val="20"/>
                <w:szCs w:val="20"/>
              </w:rPr>
              <w:t>PSHE</w:t>
            </w:r>
          </w:p>
        </w:tc>
        <w:tc>
          <w:tcPr>
            <w:tcW w:w="2019" w:type="dxa"/>
          </w:tcPr>
          <w:p w14:paraId="6960BA6B" w14:textId="76ED7E69" w:rsidR="004A0C9F" w:rsidRDefault="004A0C9F" w:rsidP="004A0C9F">
            <w:pPr>
              <w:pStyle w:val="Default"/>
              <w:rPr>
                <w:rFonts w:ascii="Arial" w:hAnsi="Arial" w:cs="Arial"/>
                <w:sz w:val="18"/>
                <w:szCs w:val="18"/>
              </w:rPr>
            </w:pPr>
            <w:r>
              <w:rPr>
                <w:rFonts w:ascii="Arial" w:hAnsi="Arial" w:cs="Arial"/>
                <w:sz w:val="18"/>
                <w:szCs w:val="18"/>
              </w:rPr>
              <w:t>Y1 Citizens/ Making a positive contribution</w:t>
            </w:r>
          </w:p>
          <w:p w14:paraId="3EDC8771" w14:textId="77777777" w:rsidR="004A0C9F" w:rsidRDefault="004A0C9F" w:rsidP="004A0C9F">
            <w:pPr>
              <w:pStyle w:val="Default"/>
              <w:rPr>
                <w:rFonts w:ascii="Arial" w:hAnsi="Arial" w:cs="Arial"/>
                <w:sz w:val="18"/>
                <w:szCs w:val="18"/>
              </w:rPr>
            </w:pPr>
          </w:p>
          <w:p w14:paraId="2D44DB76" w14:textId="77777777" w:rsidR="004A0C9F" w:rsidRDefault="004A0C9F" w:rsidP="004A0C9F">
            <w:pPr>
              <w:pStyle w:val="Default"/>
              <w:rPr>
                <w:rFonts w:ascii="Arial" w:hAnsi="Arial" w:cs="Arial"/>
                <w:sz w:val="18"/>
                <w:szCs w:val="18"/>
              </w:rPr>
            </w:pPr>
          </w:p>
          <w:p w14:paraId="13438936" w14:textId="0A1C6081" w:rsidR="004A0C9F" w:rsidRPr="006D4D3F" w:rsidRDefault="004A0C9F" w:rsidP="004A0C9F">
            <w:pPr>
              <w:pStyle w:val="Default"/>
              <w:rPr>
                <w:rFonts w:ascii="Arial" w:hAnsi="Arial" w:cs="Arial"/>
                <w:sz w:val="18"/>
                <w:szCs w:val="18"/>
              </w:rPr>
            </w:pPr>
          </w:p>
        </w:tc>
        <w:tc>
          <w:tcPr>
            <w:tcW w:w="1959" w:type="dxa"/>
          </w:tcPr>
          <w:p w14:paraId="3E3205D9" w14:textId="386C9CF0" w:rsidR="004A0C9F" w:rsidRDefault="004A0C9F" w:rsidP="004A0C9F">
            <w:pPr>
              <w:pStyle w:val="Default"/>
              <w:rPr>
                <w:rFonts w:ascii="Arial" w:hAnsi="Arial" w:cs="Arial"/>
                <w:sz w:val="18"/>
                <w:szCs w:val="18"/>
              </w:rPr>
            </w:pPr>
            <w:r>
              <w:rPr>
                <w:rFonts w:ascii="Arial" w:hAnsi="Arial" w:cs="Arial"/>
                <w:sz w:val="18"/>
                <w:szCs w:val="18"/>
              </w:rPr>
              <w:t xml:space="preserve">Y1 </w:t>
            </w:r>
            <w:r w:rsidRPr="00913979">
              <w:rPr>
                <w:rFonts w:ascii="Arial" w:hAnsi="Arial" w:cs="Arial"/>
                <w:sz w:val="18"/>
                <w:szCs w:val="18"/>
              </w:rPr>
              <w:t>Keeping Safe</w:t>
            </w:r>
          </w:p>
          <w:p w14:paraId="20172389" w14:textId="77777777" w:rsidR="004A0C9F" w:rsidRDefault="004A0C9F" w:rsidP="004A0C9F">
            <w:pPr>
              <w:pStyle w:val="Default"/>
              <w:rPr>
                <w:rFonts w:ascii="Arial" w:hAnsi="Arial" w:cs="Arial"/>
                <w:sz w:val="18"/>
                <w:szCs w:val="18"/>
              </w:rPr>
            </w:pPr>
          </w:p>
          <w:p w14:paraId="32BB001C" w14:textId="77777777" w:rsidR="004A0C9F" w:rsidRDefault="004A0C9F" w:rsidP="004A0C9F">
            <w:pPr>
              <w:pStyle w:val="Default"/>
              <w:rPr>
                <w:rFonts w:ascii="Arial" w:hAnsi="Arial" w:cs="Arial"/>
                <w:sz w:val="18"/>
                <w:szCs w:val="18"/>
              </w:rPr>
            </w:pPr>
          </w:p>
          <w:p w14:paraId="4AFFF4A2" w14:textId="77777777" w:rsidR="004A0C9F" w:rsidRDefault="004A0C9F" w:rsidP="004A0C9F">
            <w:pPr>
              <w:pStyle w:val="Default"/>
              <w:rPr>
                <w:rFonts w:ascii="Arial" w:hAnsi="Arial" w:cs="Arial"/>
                <w:sz w:val="18"/>
                <w:szCs w:val="18"/>
              </w:rPr>
            </w:pPr>
          </w:p>
          <w:p w14:paraId="20F3A586" w14:textId="0A58C223" w:rsidR="004A0C9F" w:rsidRPr="006D4D3F" w:rsidRDefault="004A0C9F" w:rsidP="004A0C9F">
            <w:pPr>
              <w:rPr>
                <w:rFonts w:ascii="Arial" w:eastAsiaTheme="minorHAnsi" w:hAnsi="Arial" w:cs="Arial"/>
                <w:color w:val="000000"/>
                <w:sz w:val="18"/>
                <w:szCs w:val="18"/>
                <w:lang w:val="en-GB"/>
              </w:rPr>
            </w:pPr>
          </w:p>
        </w:tc>
        <w:tc>
          <w:tcPr>
            <w:tcW w:w="2952" w:type="dxa"/>
          </w:tcPr>
          <w:p w14:paraId="5C071065" w14:textId="2AE0A79C" w:rsidR="004A0C9F" w:rsidRDefault="004A0C9F" w:rsidP="004A0C9F">
            <w:pPr>
              <w:pStyle w:val="Default"/>
              <w:rPr>
                <w:rFonts w:ascii="Arial" w:hAnsi="Arial" w:cs="Arial"/>
                <w:sz w:val="18"/>
                <w:szCs w:val="18"/>
              </w:rPr>
            </w:pPr>
            <w:r>
              <w:rPr>
                <w:rFonts w:ascii="Arial" w:hAnsi="Arial" w:cs="Arial"/>
                <w:sz w:val="18"/>
                <w:szCs w:val="18"/>
              </w:rPr>
              <w:t>Y1 Healthy Lifestyles</w:t>
            </w:r>
          </w:p>
          <w:p w14:paraId="160CD706" w14:textId="77777777" w:rsidR="004A0C9F" w:rsidRDefault="004A0C9F" w:rsidP="004A0C9F">
            <w:pPr>
              <w:pStyle w:val="Default"/>
              <w:rPr>
                <w:rFonts w:ascii="Arial" w:hAnsi="Arial" w:cs="Arial"/>
                <w:sz w:val="18"/>
                <w:szCs w:val="18"/>
              </w:rPr>
            </w:pPr>
          </w:p>
          <w:p w14:paraId="05A1BCFA" w14:textId="77777777" w:rsidR="004A0C9F" w:rsidRDefault="004A0C9F" w:rsidP="004A0C9F">
            <w:pPr>
              <w:pStyle w:val="Default"/>
              <w:rPr>
                <w:rFonts w:ascii="Arial" w:hAnsi="Arial" w:cs="Arial"/>
                <w:sz w:val="18"/>
                <w:szCs w:val="18"/>
              </w:rPr>
            </w:pPr>
          </w:p>
          <w:p w14:paraId="28DB745A" w14:textId="77777777" w:rsidR="004A0C9F" w:rsidRDefault="004A0C9F" w:rsidP="004A0C9F">
            <w:pPr>
              <w:pStyle w:val="Default"/>
              <w:rPr>
                <w:rFonts w:ascii="Arial" w:hAnsi="Arial" w:cs="Arial"/>
                <w:sz w:val="18"/>
                <w:szCs w:val="18"/>
              </w:rPr>
            </w:pPr>
          </w:p>
          <w:p w14:paraId="3E21D567" w14:textId="6E3BE1F7" w:rsidR="004A0C9F" w:rsidRPr="006D4D3F" w:rsidRDefault="004A0C9F" w:rsidP="004A0C9F">
            <w:pPr>
              <w:rPr>
                <w:rFonts w:ascii="Arial" w:eastAsiaTheme="minorHAnsi" w:hAnsi="Arial" w:cs="Arial"/>
                <w:color w:val="000000"/>
                <w:sz w:val="18"/>
                <w:szCs w:val="18"/>
                <w:lang w:val="en-GB"/>
              </w:rPr>
            </w:pPr>
          </w:p>
        </w:tc>
        <w:tc>
          <w:tcPr>
            <w:tcW w:w="2378" w:type="dxa"/>
          </w:tcPr>
          <w:p w14:paraId="2673660C" w14:textId="1661A26C" w:rsidR="004A0C9F" w:rsidRDefault="004A0C9F" w:rsidP="004A0C9F">
            <w:pPr>
              <w:pStyle w:val="Default"/>
              <w:rPr>
                <w:rFonts w:ascii="Arial" w:hAnsi="Arial" w:cs="Arial"/>
                <w:sz w:val="18"/>
                <w:szCs w:val="18"/>
              </w:rPr>
            </w:pPr>
            <w:r>
              <w:rPr>
                <w:rFonts w:ascii="Arial" w:hAnsi="Arial" w:cs="Arial"/>
                <w:sz w:val="18"/>
                <w:szCs w:val="18"/>
              </w:rPr>
              <w:t>Y1 Relationships</w:t>
            </w:r>
          </w:p>
          <w:p w14:paraId="341EA237" w14:textId="77777777" w:rsidR="004A0C9F" w:rsidRDefault="004A0C9F" w:rsidP="004A0C9F">
            <w:pPr>
              <w:pStyle w:val="Default"/>
              <w:rPr>
                <w:rFonts w:ascii="Arial" w:hAnsi="Arial" w:cs="Arial"/>
                <w:sz w:val="18"/>
                <w:szCs w:val="18"/>
              </w:rPr>
            </w:pPr>
          </w:p>
          <w:p w14:paraId="1641F93E" w14:textId="77777777" w:rsidR="004A0C9F" w:rsidRDefault="004A0C9F" w:rsidP="004A0C9F">
            <w:pPr>
              <w:pStyle w:val="Default"/>
              <w:rPr>
                <w:rFonts w:ascii="Arial" w:hAnsi="Arial" w:cs="Arial"/>
                <w:sz w:val="18"/>
                <w:szCs w:val="18"/>
              </w:rPr>
            </w:pPr>
          </w:p>
          <w:p w14:paraId="7C036A28" w14:textId="77777777" w:rsidR="004A0C9F" w:rsidRDefault="004A0C9F" w:rsidP="004A0C9F">
            <w:pPr>
              <w:pStyle w:val="Default"/>
              <w:rPr>
                <w:rFonts w:ascii="Arial" w:hAnsi="Arial" w:cs="Arial"/>
                <w:sz w:val="18"/>
                <w:szCs w:val="18"/>
              </w:rPr>
            </w:pPr>
          </w:p>
          <w:p w14:paraId="3304B473" w14:textId="3982E946" w:rsidR="004A0C9F" w:rsidRPr="006D4D3F" w:rsidRDefault="004A0C9F" w:rsidP="004A0C9F">
            <w:pPr>
              <w:rPr>
                <w:rFonts w:ascii="Arial" w:eastAsiaTheme="minorHAnsi" w:hAnsi="Arial" w:cs="Arial"/>
                <w:color w:val="000000"/>
                <w:sz w:val="18"/>
                <w:szCs w:val="18"/>
                <w:lang w:val="en-GB"/>
              </w:rPr>
            </w:pPr>
          </w:p>
        </w:tc>
        <w:tc>
          <w:tcPr>
            <w:tcW w:w="2659" w:type="dxa"/>
          </w:tcPr>
          <w:p w14:paraId="37E982AD" w14:textId="26CA7F84" w:rsidR="004A0C9F" w:rsidRDefault="004A0C9F" w:rsidP="004A0C9F">
            <w:pPr>
              <w:pStyle w:val="Default"/>
              <w:rPr>
                <w:rFonts w:ascii="Arial" w:hAnsi="Arial" w:cs="Arial"/>
                <w:sz w:val="18"/>
                <w:szCs w:val="18"/>
              </w:rPr>
            </w:pPr>
            <w:r>
              <w:rPr>
                <w:rFonts w:ascii="Arial" w:hAnsi="Arial" w:cs="Arial"/>
                <w:sz w:val="18"/>
                <w:szCs w:val="18"/>
              </w:rPr>
              <w:t>Y1 Growing and changing</w:t>
            </w:r>
          </w:p>
          <w:p w14:paraId="1446EC29" w14:textId="77777777" w:rsidR="004A0C9F" w:rsidRDefault="004A0C9F" w:rsidP="004A0C9F">
            <w:pPr>
              <w:pStyle w:val="Default"/>
              <w:rPr>
                <w:rFonts w:ascii="Arial" w:hAnsi="Arial" w:cs="Arial"/>
                <w:sz w:val="18"/>
                <w:szCs w:val="18"/>
              </w:rPr>
            </w:pPr>
          </w:p>
          <w:p w14:paraId="7FDE950B" w14:textId="77777777" w:rsidR="004A0C9F" w:rsidRDefault="004A0C9F" w:rsidP="004A0C9F">
            <w:pPr>
              <w:pStyle w:val="Default"/>
              <w:rPr>
                <w:rFonts w:ascii="Arial" w:hAnsi="Arial" w:cs="Arial"/>
                <w:sz w:val="18"/>
                <w:szCs w:val="18"/>
              </w:rPr>
            </w:pPr>
          </w:p>
          <w:p w14:paraId="1908B106" w14:textId="77777777" w:rsidR="004A0C9F" w:rsidRDefault="004A0C9F" w:rsidP="004A0C9F">
            <w:pPr>
              <w:pStyle w:val="Default"/>
              <w:rPr>
                <w:rFonts w:ascii="Arial" w:hAnsi="Arial" w:cs="Arial"/>
                <w:sz w:val="18"/>
                <w:szCs w:val="18"/>
              </w:rPr>
            </w:pPr>
          </w:p>
          <w:p w14:paraId="568B660F" w14:textId="6238D652" w:rsidR="004A0C9F" w:rsidRPr="006D4D3F" w:rsidRDefault="004A0C9F" w:rsidP="004A0C9F">
            <w:pPr>
              <w:pStyle w:val="Default"/>
              <w:rPr>
                <w:rFonts w:ascii="Arial" w:hAnsi="Arial" w:cs="Arial"/>
                <w:sz w:val="18"/>
                <w:szCs w:val="18"/>
              </w:rPr>
            </w:pPr>
          </w:p>
        </w:tc>
        <w:tc>
          <w:tcPr>
            <w:tcW w:w="2518" w:type="dxa"/>
          </w:tcPr>
          <w:p w14:paraId="156F0B27" w14:textId="365AF040" w:rsidR="004A0C9F" w:rsidRDefault="004A0C9F" w:rsidP="004A0C9F">
            <w:pPr>
              <w:pStyle w:val="Default"/>
              <w:rPr>
                <w:rFonts w:ascii="Arial" w:hAnsi="Arial" w:cs="Arial"/>
                <w:sz w:val="18"/>
                <w:szCs w:val="18"/>
              </w:rPr>
            </w:pPr>
            <w:r>
              <w:rPr>
                <w:rFonts w:ascii="Arial" w:hAnsi="Arial" w:cs="Arial"/>
                <w:sz w:val="18"/>
                <w:szCs w:val="18"/>
              </w:rPr>
              <w:t>Y1 Medicines and drugs</w:t>
            </w:r>
          </w:p>
          <w:p w14:paraId="600BA59E" w14:textId="77777777" w:rsidR="004A0C9F" w:rsidRDefault="004A0C9F" w:rsidP="004A0C9F">
            <w:pPr>
              <w:pStyle w:val="Default"/>
              <w:rPr>
                <w:rFonts w:ascii="Arial" w:hAnsi="Arial" w:cs="Arial"/>
                <w:sz w:val="18"/>
                <w:szCs w:val="18"/>
              </w:rPr>
            </w:pPr>
          </w:p>
          <w:p w14:paraId="39DD7F0E" w14:textId="77777777" w:rsidR="004A0C9F" w:rsidRDefault="004A0C9F" w:rsidP="004A0C9F">
            <w:pPr>
              <w:pStyle w:val="Default"/>
              <w:rPr>
                <w:rFonts w:ascii="Arial" w:hAnsi="Arial" w:cs="Arial"/>
                <w:sz w:val="18"/>
                <w:szCs w:val="18"/>
              </w:rPr>
            </w:pPr>
          </w:p>
          <w:p w14:paraId="01602211" w14:textId="77777777" w:rsidR="004A0C9F" w:rsidRDefault="004A0C9F" w:rsidP="004A0C9F">
            <w:pPr>
              <w:pStyle w:val="Default"/>
              <w:rPr>
                <w:rFonts w:ascii="Arial" w:hAnsi="Arial" w:cs="Arial"/>
                <w:sz w:val="18"/>
                <w:szCs w:val="18"/>
              </w:rPr>
            </w:pPr>
          </w:p>
          <w:p w14:paraId="3CD735D3" w14:textId="5ABB65AF" w:rsidR="004A0C9F" w:rsidRPr="006D4D3F" w:rsidRDefault="004A0C9F" w:rsidP="004A0C9F">
            <w:pPr>
              <w:pStyle w:val="Default"/>
              <w:rPr>
                <w:rFonts w:ascii="Arial" w:hAnsi="Arial" w:cs="Arial"/>
                <w:sz w:val="18"/>
                <w:szCs w:val="18"/>
              </w:rPr>
            </w:pPr>
          </w:p>
        </w:tc>
      </w:tr>
      <w:tr w:rsidR="004A0C9F" w14:paraId="6C317E44" w14:textId="77777777" w:rsidTr="00B167D7">
        <w:trPr>
          <w:trHeight w:val="1223"/>
        </w:trPr>
        <w:tc>
          <w:tcPr>
            <w:tcW w:w="1646" w:type="dxa"/>
            <w:vMerge/>
          </w:tcPr>
          <w:p w14:paraId="4DC05219" w14:textId="77777777" w:rsidR="004A0C9F" w:rsidRPr="00070B89" w:rsidRDefault="004A0C9F" w:rsidP="004A0C9F">
            <w:pPr>
              <w:rPr>
                <w:rFonts w:ascii="Arial" w:hAnsi="Arial" w:cs="Arial"/>
                <w:b/>
                <w:sz w:val="20"/>
                <w:szCs w:val="20"/>
              </w:rPr>
            </w:pPr>
          </w:p>
        </w:tc>
        <w:tc>
          <w:tcPr>
            <w:tcW w:w="2019" w:type="dxa"/>
          </w:tcPr>
          <w:p w14:paraId="502D9EC7" w14:textId="77777777" w:rsidR="004A0C9F" w:rsidRPr="006D4D3F" w:rsidRDefault="004A0C9F" w:rsidP="004A0C9F">
            <w:pPr>
              <w:pStyle w:val="Default"/>
              <w:rPr>
                <w:rFonts w:ascii="Arial" w:hAnsi="Arial" w:cs="Arial"/>
                <w:sz w:val="18"/>
                <w:szCs w:val="18"/>
              </w:rPr>
            </w:pPr>
            <w:r w:rsidRPr="006D4D3F">
              <w:rPr>
                <w:rFonts w:ascii="Arial" w:hAnsi="Arial" w:cs="Arial"/>
                <w:sz w:val="18"/>
                <w:szCs w:val="18"/>
              </w:rPr>
              <w:t>Y2: Citizens / Making a positive contribution</w:t>
            </w:r>
          </w:p>
          <w:p w14:paraId="01312B63" w14:textId="77777777" w:rsidR="004A0C9F" w:rsidRPr="006D4D3F" w:rsidRDefault="004A0C9F" w:rsidP="004A0C9F">
            <w:pPr>
              <w:pStyle w:val="Default"/>
              <w:rPr>
                <w:rFonts w:ascii="Arial" w:hAnsi="Arial" w:cs="Arial"/>
                <w:sz w:val="18"/>
                <w:szCs w:val="18"/>
              </w:rPr>
            </w:pPr>
          </w:p>
          <w:p w14:paraId="565A2871" w14:textId="77777777" w:rsidR="004A0C9F" w:rsidRPr="006D4D3F" w:rsidRDefault="004A0C9F" w:rsidP="004A0C9F">
            <w:pPr>
              <w:pStyle w:val="Default"/>
              <w:rPr>
                <w:rFonts w:ascii="Arial" w:hAnsi="Arial" w:cs="Arial"/>
                <w:sz w:val="18"/>
                <w:szCs w:val="18"/>
              </w:rPr>
            </w:pPr>
          </w:p>
          <w:p w14:paraId="661A6937" w14:textId="77777777" w:rsidR="004A0C9F" w:rsidRDefault="004A0C9F" w:rsidP="004A0C9F">
            <w:pPr>
              <w:pStyle w:val="Default"/>
              <w:rPr>
                <w:rFonts w:ascii="Arial" w:hAnsi="Arial" w:cs="Arial"/>
                <w:sz w:val="18"/>
                <w:szCs w:val="18"/>
              </w:rPr>
            </w:pPr>
          </w:p>
        </w:tc>
        <w:tc>
          <w:tcPr>
            <w:tcW w:w="1959" w:type="dxa"/>
          </w:tcPr>
          <w:p w14:paraId="1E433E8C" w14:textId="5BCE48B9" w:rsidR="004A0C9F" w:rsidRPr="00913979" w:rsidRDefault="004A0C9F" w:rsidP="004A0C9F">
            <w:pPr>
              <w:pStyle w:val="Default"/>
              <w:rPr>
                <w:rFonts w:ascii="Arial" w:hAnsi="Arial" w:cs="Arial"/>
                <w:sz w:val="18"/>
                <w:szCs w:val="18"/>
              </w:rPr>
            </w:pPr>
            <w:r w:rsidRPr="006D4D3F">
              <w:rPr>
                <w:rFonts w:ascii="Arial" w:hAnsi="Arial" w:cs="Arial"/>
                <w:sz w:val="18"/>
                <w:szCs w:val="18"/>
              </w:rPr>
              <w:t>Y2: Relationships</w:t>
            </w:r>
          </w:p>
        </w:tc>
        <w:tc>
          <w:tcPr>
            <w:tcW w:w="2952" w:type="dxa"/>
          </w:tcPr>
          <w:p w14:paraId="13C8C610" w14:textId="77777777" w:rsidR="004A0C9F" w:rsidRPr="006D4D3F" w:rsidRDefault="004A0C9F" w:rsidP="004A0C9F">
            <w:pPr>
              <w:pStyle w:val="Default"/>
              <w:rPr>
                <w:rFonts w:ascii="Arial" w:hAnsi="Arial" w:cs="Arial"/>
                <w:sz w:val="18"/>
                <w:szCs w:val="18"/>
              </w:rPr>
            </w:pPr>
            <w:r w:rsidRPr="006D4D3F">
              <w:rPr>
                <w:rFonts w:ascii="Arial" w:hAnsi="Arial" w:cs="Arial"/>
                <w:sz w:val="18"/>
                <w:szCs w:val="18"/>
              </w:rPr>
              <w:t>Y2: Medicines and Drugs</w:t>
            </w:r>
          </w:p>
          <w:p w14:paraId="14C332FD" w14:textId="18631A06" w:rsidR="004A0C9F" w:rsidRDefault="004A0C9F" w:rsidP="004A0C9F">
            <w:pPr>
              <w:pStyle w:val="Default"/>
              <w:rPr>
                <w:rFonts w:ascii="Arial" w:hAnsi="Arial" w:cs="Arial"/>
                <w:sz w:val="18"/>
                <w:szCs w:val="18"/>
              </w:rPr>
            </w:pPr>
            <w:r w:rsidRPr="006D4D3F">
              <w:rPr>
                <w:rFonts w:ascii="Arial" w:hAnsi="Arial" w:cs="Arial"/>
                <w:sz w:val="18"/>
                <w:szCs w:val="18"/>
              </w:rPr>
              <w:t>Realise that other people and living things have needs and they have a responsibility to meet them.</w:t>
            </w:r>
          </w:p>
        </w:tc>
        <w:tc>
          <w:tcPr>
            <w:tcW w:w="2378" w:type="dxa"/>
          </w:tcPr>
          <w:p w14:paraId="1F87DB3F" w14:textId="2CEA133A" w:rsidR="004A0C9F" w:rsidRDefault="004A0C9F" w:rsidP="004A0C9F">
            <w:pPr>
              <w:pStyle w:val="Default"/>
              <w:rPr>
                <w:rFonts w:ascii="Arial" w:hAnsi="Arial" w:cs="Arial"/>
                <w:sz w:val="18"/>
                <w:szCs w:val="18"/>
              </w:rPr>
            </w:pPr>
            <w:r w:rsidRPr="006D4D3F">
              <w:rPr>
                <w:rFonts w:ascii="Arial" w:hAnsi="Arial" w:cs="Arial"/>
                <w:sz w:val="18"/>
                <w:szCs w:val="18"/>
              </w:rPr>
              <w:t>Y2: Keeping Safe</w:t>
            </w:r>
          </w:p>
        </w:tc>
        <w:tc>
          <w:tcPr>
            <w:tcW w:w="2659" w:type="dxa"/>
          </w:tcPr>
          <w:p w14:paraId="39F2B05E" w14:textId="2AF050A5" w:rsidR="004A0C9F" w:rsidRDefault="004A0C9F" w:rsidP="004A0C9F">
            <w:pPr>
              <w:pStyle w:val="Default"/>
              <w:rPr>
                <w:rFonts w:ascii="Arial" w:hAnsi="Arial" w:cs="Arial"/>
                <w:sz w:val="18"/>
                <w:szCs w:val="18"/>
              </w:rPr>
            </w:pPr>
            <w:r w:rsidRPr="006D4D3F">
              <w:rPr>
                <w:rFonts w:ascii="Arial" w:hAnsi="Arial" w:cs="Arial"/>
                <w:sz w:val="18"/>
                <w:szCs w:val="18"/>
              </w:rPr>
              <w:t>Y2: Healthy Lifestyles</w:t>
            </w:r>
          </w:p>
        </w:tc>
        <w:tc>
          <w:tcPr>
            <w:tcW w:w="2518" w:type="dxa"/>
          </w:tcPr>
          <w:p w14:paraId="2E64CDA2" w14:textId="605282BC" w:rsidR="004A0C9F" w:rsidRDefault="004A0C9F" w:rsidP="004A0C9F">
            <w:pPr>
              <w:pStyle w:val="Default"/>
              <w:rPr>
                <w:rFonts w:ascii="Arial" w:hAnsi="Arial" w:cs="Arial"/>
                <w:sz w:val="18"/>
                <w:szCs w:val="18"/>
              </w:rPr>
            </w:pPr>
            <w:r w:rsidRPr="006D4D3F">
              <w:rPr>
                <w:rFonts w:ascii="Arial" w:hAnsi="Arial" w:cs="Arial"/>
                <w:sz w:val="18"/>
                <w:szCs w:val="18"/>
              </w:rPr>
              <w:t>Y2: Growing and Changing</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413FA"/>
    <w:rsid w:val="0004732F"/>
    <w:rsid w:val="0005265B"/>
    <w:rsid w:val="00070B89"/>
    <w:rsid w:val="00081B8A"/>
    <w:rsid w:val="000E3760"/>
    <w:rsid w:val="00100C2E"/>
    <w:rsid w:val="00115F08"/>
    <w:rsid w:val="0015441D"/>
    <w:rsid w:val="00186865"/>
    <w:rsid w:val="001A2B01"/>
    <w:rsid w:val="001B2A60"/>
    <w:rsid w:val="001B41C6"/>
    <w:rsid w:val="0022351B"/>
    <w:rsid w:val="002743A0"/>
    <w:rsid w:val="002777E8"/>
    <w:rsid w:val="002A5956"/>
    <w:rsid w:val="002B40B2"/>
    <w:rsid w:val="002D0DEA"/>
    <w:rsid w:val="002F113A"/>
    <w:rsid w:val="0033403D"/>
    <w:rsid w:val="003E3476"/>
    <w:rsid w:val="00414D87"/>
    <w:rsid w:val="00436CDA"/>
    <w:rsid w:val="00460F6C"/>
    <w:rsid w:val="00473414"/>
    <w:rsid w:val="00474A25"/>
    <w:rsid w:val="004A0C9F"/>
    <w:rsid w:val="004A1D21"/>
    <w:rsid w:val="004B54F6"/>
    <w:rsid w:val="004B7D55"/>
    <w:rsid w:val="005925B9"/>
    <w:rsid w:val="0059371F"/>
    <w:rsid w:val="005E1912"/>
    <w:rsid w:val="0060031A"/>
    <w:rsid w:val="006162C0"/>
    <w:rsid w:val="00663ED9"/>
    <w:rsid w:val="0068061F"/>
    <w:rsid w:val="006D4D3F"/>
    <w:rsid w:val="00721450"/>
    <w:rsid w:val="007245EA"/>
    <w:rsid w:val="00737A9A"/>
    <w:rsid w:val="007C72D2"/>
    <w:rsid w:val="007E554B"/>
    <w:rsid w:val="008159AF"/>
    <w:rsid w:val="00873650"/>
    <w:rsid w:val="00884AE7"/>
    <w:rsid w:val="00892C4B"/>
    <w:rsid w:val="008B3682"/>
    <w:rsid w:val="009145E9"/>
    <w:rsid w:val="00926AF5"/>
    <w:rsid w:val="009B55F5"/>
    <w:rsid w:val="009D3107"/>
    <w:rsid w:val="00A47E49"/>
    <w:rsid w:val="00B167D7"/>
    <w:rsid w:val="00B44CC7"/>
    <w:rsid w:val="00BD4A4A"/>
    <w:rsid w:val="00C539F5"/>
    <w:rsid w:val="00C70839"/>
    <w:rsid w:val="00CA0723"/>
    <w:rsid w:val="00CD6DD2"/>
    <w:rsid w:val="00CE1B52"/>
    <w:rsid w:val="00D265D4"/>
    <w:rsid w:val="00D677E7"/>
    <w:rsid w:val="00DF2FFD"/>
    <w:rsid w:val="00E020B7"/>
    <w:rsid w:val="00E41704"/>
    <w:rsid w:val="00E76DB0"/>
    <w:rsid w:val="00F27C7F"/>
    <w:rsid w:val="00F33212"/>
    <w:rsid w:val="00F45F06"/>
    <w:rsid w:val="00FC1C20"/>
    <w:rsid w:val="00FF3284"/>
    <w:rsid w:val="00FF5590"/>
    <w:rsid w:val="00FF5965"/>
    <w:rsid w:val="00FF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40EFD814-E1FF-44A9-AE39-F9FB992F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FD"/>
  </w:style>
  <w:style w:type="paragraph" w:styleId="Heading2">
    <w:name w:val="heading 2"/>
    <w:basedOn w:val="Normal"/>
    <w:next w:val="Normal"/>
    <w:link w:val="Heading2Char"/>
    <w:uiPriority w:val="9"/>
    <w:unhideWhenUsed/>
    <w:qFormat/>
    <w:rsid w:val="002F113A"/>
    <w:pPr>
      <w:keepNext/>
      <w:keepLines/>
      <w:spacing w:before="40"/>
      <w:outlineLvl w:val="1"/>
    </w:pPr>
    <w:rPr>
      <w:rFonts w:asciiTheme="majorHAnsi" w:eastAsiaTheme="majorEastAsia" w:hAnsiTheme="majorHAnsi" w:cstheme="majorBidi"/>
      <w:color w:val="365F91" w:themeColor="accent1" w:themeShade="BF"/>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2D2"/>
    <w:rPr>
      <w:rFonts w:ascii="Tahoma" w:hAnsi="Tahoma" w:cs="Tahoma"/>
      <w:sz w:val="16"/>
      <w:szCs w:val="16"/>
    </w:rPr>
  </w:style>
  <w:style w:type="character" w:customStyle="1" w:styleId="BalloonTextChar">
    <w:name w:val="Balloon Text Char"/>
    <w:basedOn w:val="DefaultParagraphFont"/>
    <w:link w:val="BalloonText"/>
    <w:uiPriority w:val="99"/>
    <w:semiHidden/>
    <w:rsid w:val="007C72D2"/>
    <w:rPr>
      <w:rFonts w:ascii="Tahoma" w:hAnsi="Tahoma" w:cs="Tahoma"/>
      <w:sz w:val="16"/>
      <w:szCs w:val="16"/>
    </w:rPr>
  </w:style>
  <w:style w:type="paragraph" w:customStyle="1" w:styleId="Default">
    <w:name w:val="Default"/>
    <w:rsid w:val="00186865"/>
    <w:pPr>
      <w:autoSpaceDE w:val="0"/>
      <w:autoSpaceDN w:val="0"/>
      <w:adjustRightInd w:val="0"/>
    </w:pPr>
    <w:rPr>
      <w:rFonts w:ascii="Century Gothic" w:eastAsiaTheme="minorHAnsi" w:hAnsi="Century Gothic" w:cs="Century Gothic"/>
      <w:color w:val="000000"/>
      <w:lang w:val="en-GB"/>
    </w:rPr>
  </w:style>
  <w:style w:type="character" w:styleId="CommentReference">
    <w:name w:val="annotation reference"/>
    <w:basedOn w:val="DefaultParagraphFont"/>
    <w:uiPriority w:val="99"/>
    <w:semiHidden/>
    <w:unhideWhenUsed/>
    <w:rsid w:val="008B3682"/>
    <w:rPr>
      <w:sz w:val="16"/>
      <w:szCs w:val="16"/>
    </w:rPr>
  </w:style>
  <w:style w:type="paragraph" w:styleId="CommentText">
    <w:name w:val="annotation text"/>
    <w:basedOn w:val="Normal"/>
    <w:link w:val="CommentTextChar"/>
    <w:uiPriority w:val="99"/>
    <w:semiHidden/>
    <w:unhideWhenUsed/>
    <w:rsid w:val="008B3682"/>
    <w:rPr>
      <w:sz w:val="20"/>
      <w:szCs w:val="20"/>
    </w:rPr>
  </w:style>
  <w:style w:type="character" w:customStyle="1" w:styleId="CommentTextChar">
    <w:name w:val="Comment Text Char"/>
    <w:basedOn w:val="DefaultParagraphFont"/>
    <w:link w:val="CommentText"/>
    <w:uiPriority w:val="99"/>
    <w:semiHidden/>
    <w:rsid w:val="008B3682"/>
    <w:rPr>
      <w:sz w:val="20"/>
      <w:szCs w:val="20"/>
    </w:rPr>
  </w:style>
  <w:style w:type="paragraph" w:styleId="CommentSubject">
    <w:name w:val="annotation subject"/>
    <w:basedOn w:val="CommentText"/>
    <w:next w:val="CommentText"/>
    <w:link w:val="CommentSubjectChar"/>
    <w:uiPriority w:val="99"/>
    <w:semiHidden/>
    <w:unhideWhenUsed/>
    <w:rsid w:val="008B3682"/>
    <w:rPr>
      <w:b/>
      <w:bCs/>
    </w:rPr>
  </w:style>
  <w:style w:type="character" w:customStyle="1" w:styleId="CommentSubjectChar">
    <w:name w:val="Comment Subject Char"/>
    <w:basedOn w:val="CommentTextChar"/>
    <w:link w:val="CommentSubject"/>
    <w:uiPriority w:val="99"/>
    <w:semiHidden/>
    <w:rsid w:val="008B3682"/>
    <w:rPr>
      <w:b/>
      <w:bCs/>
      <w:sz w:val="20"/>
      <w:szCs w:val="20"/>
    </w:rPr>
  </w:style>
  <w:style w:type="paragraph" w:customStyle="1" w:styleId="bulletundertext">
    <w:name w:val="bullet (under text)"/>
    <w:rsid w:val="00926AF5"/>
    <w:pPr>
      <w:numPr>
        <w:numId w:val="1"/>
      </w:numPr>
      <w:spacing w:after="240" w:line="288" w:lineRule="auto"/>
    </w:pPr>
    <w:rPr>
      <w:rFonts w:ascii="Arial" w:eastAsia="Times New Roman" w:hAnsi="Arial" w:cs="Arial"/>
      <w:lang w:val="en-GB" w:eastAsia="en-GB"/>
    </w:rPr>
  </w:style>
  <w:style w:type="character" w:customStyle="1" w:styleId="apple-converted-space">
    <w:name w:val="apple-converted-space"/>
    <w:basedOn w:val="DefaultParagraphFont"/>
    <w:rsid w:val="003E3476"/>
  </w:style>
  <w:style w:type="character" w:customStyle="1" w:styleId="Heading2Char">
    <w:name w:val="Heading 2 Char"/>
    <w:basedOn w:val="DefaultParagraphFont"/>
    <w:link w:val="Heading2"/>
    <w:uiPriority w:val="9"/>
    <w:rsid w:val="002F113A"/>
    <w:rPr>
      <w:rFonts w:asciiTheme="majorHAnsi" w:eastAsiaTheme="majorEastAsia" w:hAnsiTheme="majorHAnsi" w:cstheme="majorBidi"/>
      <w:color w:val="365F91" w:themeColor="accent1" w:themeShade="BF"/>
      <w:sz w:val="26"/>
      <w:szCs w:val="26"/>
      <w:lang w:val="en-GB" w:eastAsia="ja-JP"/>
    </w:rPr>
  </w:style>
  <w:style w:type="paragraph" w:styleId="NormalWeb">
    <w:name w:val="Normal (Web)"/>
    <w:basedOn w:val="Normal"/>
    <w:uiPriority w:val="99"/>
    <w:semiHidden/>
    <w:unhideWhenUsed/>
    <w:rsid w:val="004A0C9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159">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223375096">
      <w:bodyDiv w:val="1"/>
      <w:marLeft w:val="0"/>
      <w:marRight w:val="0"/>
      <w:marTop w:val="0"/>
      <w:marBottom w:val="0"/>
      <w:divBdr>
        <w:top w:val="none" w:sz="0" w:space="0" w:color="auto"/>
        <w:left w:val="none" w:sz="0" w:space="0" w:color="auto"/>
        <w:bottom w:val="none" w:sz="0" w:space="0" w:color="auto"/>
        <w:right w:val="none" w:sz="0" w:space="0" w:color="auto"/>
      </w:divBdr>
    </w:div>
    <w:div w:id="236328994">
      <w:bodyDiv w:val="1"/>
      <w:marLeft w:val="0"/>
      <w:marRight w:val="0"/>
      <w:marTop w:val="0"/>
      <w:marBottom w:val="0"/>
      <w:divBdr>
        <w:top w:val="none" w:sz="0" w:space="0" w:color="auto"/>
        <w:left w:val="none" w:sz="0" w:space="0" w:color="auto"/>
        <w:bottom w:val="none" w:sz="0" w:space="0" w:color="auto"/>
        <w:right w:val="none" w:sz="0" w:space="0" w:color="auto"/>
      </w:divBdr>
    </w:div>
    <w:div w:id="245962694">
      <w:bodyDiv w:val="1"/>
      <w:marLeft w:val="0"/>
      <w:marRight w:val="0"/>
      <w:marTop w:val="0"/>
      <w:marBottom w:val="0"/>
      <w:divBdr>
        <w:top w:val="none" w:sz="0" w:space="0" w:color="auto"/>
        <w:left w:val="none" w:sz="0" w:space="0" w:color="auto"/>
        <w:bottom w:val="none" w:sz="0" w:space="0" w:color="auto"/>
        <w:right w:val="none" w:sz="0" w:space="0" w:color="auto"/>
      </w:divBdr>
    </w:div>
    <w:div w:id="280260694">
      <w:bodyDiv w:val="1"/>
      <w:marLeft w:val="0"/>
      <w:marRight w:val="0"/>
      <w:marTop w:val="0"/>
      <w:marBottom w:val="0"/>
      <w:divBdr>
        <w:top w:val="none" w:sz="0" w:space="0" w:color="auto"/>
        <w:left w:val="none" w:sz="0" w:space="0" w:color="auto"/>
        <w:bottom w:val="none" w:sz="0" w:space="0" w:color="auto"/>
        <w:right w:val="none" w:sz="0" w:space="0" w:color="auto"/>
      </w:divBdr>
    </w:div>
    <w:div w:id="322979132">
      <w:bodyDiv w:val="1"/>
      <w:marLeft w:val="0"/>
      <w:marRight w:val="0"/>
      <w:marTop w:val="0"/>
      <w:marBottom w:val="0"/>
      <w:divBdr>
        <w:top w:val="none" w:sz="0" w:space="0" w:color="auto"/>
        <w:left w:val="none" w:sz="0" w:space="0" w:color="auto"/>
        <w:bottom w:val="none" w:sz="0" w:space="0" w:color="auto"/>
        <w:right w:val="none" w:sz="0" w:space="0" w:color="auto"/>
      </w:divBdr>
    </w:div>
    <w:div w:id="336612739">
      <w:bodyDiv w:val="1"/>
      <w:marLeft w:val="0"/>
      <w:marRight w:val="0"/>
      <w:marTop w:val="0"/>
      <w:marBottom w:val="0"/>
      <w:divBdr>
        <w:top w:val="none" w:sz="0" w:space="0" w:color="auto"/>
        <w:left w:val="none" w:sz="0" w:space="0" w:color="auto"/>
        <w:bottom w:val="none" w:sz="0" w:space="0" w:color="auto"/>
        <w:right w:val="none" w:sz="0" w:space="0" w:color="auto"/>
      </w:divBdr>
    </w:div>
    <w:div w:id="396168371">
      <w:bodyDiv w:val="1"/>
      <w:marLeft w:val="0"/>
      <w:marRight w:val="0"/>
      <w:marTop w:val="0"/>
      <w:marBottom w:val="0"/>
      <w:divBdr>
        <w:top w:val="none" w:sz="0" w:space="0" w:color="auto"/>
        <w:left w:val="none" w:sz="0" w:space="0" w:color="auto"/>
        <w:bottom w:val="none" w:sz="0" w:space="0" w:color="auto"/>
        <w:right w:val="none" w:sz="0" w:space="0" w:color="auto"/>
      </w:divBdr>
    </w:div>
    <w:div w:id="396366220">
      <w:bodyDiv w:val="1"/>
      <w:marLeft w:val="0"/>
      <w:marRight w:val="0"/>
      <w:marTop w:val="0"/>
      <w:marBottom w:val="0"/>
      <w:divBdr>
        <w:top w:val="none" w:sz="0" w:space="0" w:color="auto"/>
        <w:left w:val="none" w:sz="0" w:space="0" w:color="auto"/>
        <w:bottom w:val="none" w:sz="0" w:space="0" w:color="auto"/>
        <w:right w:val="none" w:sz="0" w:space="0" w:color="auto"/>
      </w:divBdr>
    </w:div>
    <w:div w:id="439683269">
      <w:bodyDiv w:val="1"/>
      <w:marLeft w:val="0"/>
      <w:marRight w:val="0"/>
      <w:marTop w:val="0"/>
      <w:marBottom w:val="0"/>
      <w:divBdr>
        <w:top w:val="none" w:sz="0" w:space="0" w:color="auto"/>
        <w:left w:val="none" w:sz="0" w:space="0" w:color="auto"/>
        <w:bottom w:val="none" w:sz="0" w:space="0" w:color="auto"/>
        <w:right w:val="none" w:sz="0" w:space="0" w:color="auto"/>
      </w:divBdr>
    </w:div>
    <w:div w:id="453794347">
      <w:bodyDiv w:val="1"/>
      <w:marLeft w:val="0"/>
      <w:marRight w:val="0"/>
      <w:marTop w:val="0"/>
      <w:marBottom w:val="0"/>
      <w:divBdr>
        <w:top w:val="none" w:sz="0" w:space="0" w:color="auto"/>
        <w:left w:val="none" w:sz="0" w:space="0" w:color="auto"/>
        <w:bottom w:val="none" w:sz="0" w:space="0" w:color="auto"/>
        <w:right w:val="none" w:sz="0" w:space="0" w:color="auto"/>
      </w:divBdr>
    </w:div>
    <w:div w:id="557126936">
      <w:bodyDiv w:val="1"/>
      <w:marLeft w:val="0"/>
      <w:marRight w:val="0"/>
      <w:marTop w:val="0"/>
      <w:marBottom w:val="0"/>
      <w:divBdr>
        <w:top w:val="none" w:sz="0" w:space="0" w:color="auto"/>
        <w:left w:val="none" w:sz="0" w:space="0" w:color="auto"/>
        <w:bottom w:val="none" w:sz="0" w:space="0" w:color="auto"/>
        <w:right w:val="none" w:sz="0" w:space="0" w:color="auto"/>
      </w:divBdr>
    </w:div>
    <w:div w:id="577786920">
      <w:bodyDiv w:val="1"/>
      <w:marLeft w:val="0"/>
      <w:marRight w:val="0"/>
      <w:marTop w:val="0"/>
      <w:marBottom w:val="0"/>
      <w:divBdr>
        <w:top w:val="none" w:sz="0" w:space="0" w:color="auto"/>
        <w:left w:val="none" w:sz="0" w:space="0" w:color="auto"/>
        <w:bottom w:val="none" w:sz="0" w:space="0" w:color="auto"/>
        <w:right w:val="none" w:sz="0" w:space="0" w:color="auto"/>
      </w:divBdr>
    </w:div>
    <w:div w:id="635069395">
      <w:bodyDiv w:val="1"/>
      <w:marLeft w:val="0"/>
      <w:marRight w:val="0"/>
      <w:marTop w:val="0"/>
      <w:marBottom w:val="0"/>
      <w:divBdr>
        <w:top w:val="none" w:sz="0" w:space="0" w:color="auto"/>
        <w:left w:val="none" w:sz="0" w:space="0" w:color="auto"/>
        <w:bottom w:val="none" w:sz="0" w:space="0" w:color="auto"/>
        <w:right w:val="none" w:sz="0" w:space="0" w:color="auto"/>
      </w:divBdr>
    </w:div>
    <w:div w:id="649208892">
      <w:bodyDiv w:val="1"/>
      <w:marLeft w:val="0"/>
      <w:marRight w:val="0"/>
      <w:marTop w:val="0"/>
      <w:marBottom w:val="0"/>
      <w:divBdr>
        <w:top w:val="none" w:sz="0" w:space="0" w:color="auto"/>
        <w:left w:val="none" w:sz="0" w:space="0" w:color="auto"/>
        <w:bottom w:val="none" w:sz="0" w:space="0" w:color="auto"/>
        <w:right w:val="none" w:sz="0" w:space="0" w:color="auto"/>
      </w:divBdr>
    </w:div>
    <w:div w:id="678234174">
      <w:bodyDiv w:val="1"/>
      <w:marLeft w:val="0"/>
      <w:marRight w:val="0"/>
      <w:marTop w:val="0"/>
      <w:marBottom w:val="0"/>
      <w:divBdr>
        <w:top w:val="none" w:sz="0" w:space="0" w:color="auto"/>
        <w:left w:val="none" w:sz="0" w:space="0" w:color="auto"/>
        <w:bottom w:val="none" w:sz="0" w:space="0" w:color="auto"/>
        <w:right w:val="none" w:sz="0" w:space="0" w:color="auto"/>
      </w:divBdr>
    </w:div>
    <w:div w:id="747195486">
      <w:bodyDiv w:val="1"/>
      <w:marLeft w:val="0"/>
      <w:marRight w:val="0"/>
      <w:marTop w:val="0"/>
      <w:marBottom w:val="0"/>
      <w:divBdr>
        <w:top w:val="none" w:sz="0" w:space="0" w:color="auto"/>
        <w:left w:val="none" w:sz="0" w:space="0" w:color="auto"/>
        <w:bottom w:val="none" w:sz="0" w:space="0" w:color="auto"/>
        <w:right w:val="none" w:sz="0" w:space="0" w:color="auto"/>
      </w:divBdr>
    </w:div>
    <w:div w:id="787965531">
      <w:bodyDiv w:val="1"/>
      <w:marLeft w:val="0"/>
      <w:marRight w:val="0"/>
      <w:marTop w:val="0"/>
      <w:marBottom w:val="0"/>
      <w:divBdr>
        <w:top w:val="none" w:sz="0" w:space="0" w:color="auto"/>
        <w:left w:val="none" w:sz="0" w:space="0" w:color="auto"/>
        <w:bottom w:val="none" w:sz="0" w:space="0" w:color="auto"/>
        <w:right w:val="none" w:sz="0" w:space="0" w:color="auto"/>
      </w:divBdr>
    </w:div>
    <w:div w:id="800421460">
      <w:bodyDiv w:val="1"/>
      <w:marLeft w:val="0"/>
      <w:marRight w:val="0"/>
      <w:marTop w:val="0"/>
      <w:marBottom w:val="0"/>
      <w:divBdr>
        <w:top w:val="none" w:sz="0" w:space="0" w:color="auto"/>
        <w:left w:val="none" w:sz="0" w:space="0" w:color="auto"/>
        <w:bottom w:val="none" w:sz="0" w:space="0" w:color="auto"/>
        <w:right w:val="none" w:sz="0" w:space="0" w:color="auto"/>
      </w:divBdr>
    </w:div>
    <w:div w:id="850991723">
      <w:bodyDiv w:val="1"/>
      <w:marLeft w:val="0"/>
      <w:marRight w:val="0"/>
      <w:marTop w:val="0"/>
      <w:marBottom w:val="0"/>
      <w:divBdr>
        <w:top w:val="none" w:sz="0" w:space="0" w:color="auto"/>
        <w:left w:val="none" w:sz="0" w:space="0" w:color="auto"/>
        <w:bottom w:val="none" w:sz="0" w:space="0" w:color="auto"/>
        <w:right w:val="none" w:sz="0" w:space="0" w:color="auto"/>
      </w:divBdr>
    </w:div>
    <w:div w:id="898591535">
      <w:bodyDiv w:val="1"/>
      <w:marLeft w:val="0"/>
      <w:marRight w:val="0"/>
      <w:marTop w:val="0"/>
      <w:marBottom w:val="0"/>
      <w:divBdr>
        <w:top w:val="none" w:sz="0" w:space="0" w:color="auto"/>
        <w:left w:val="none" w:sz="0" w:space="0" w:color="auto"/>
        <w:bottom w:val="none" w:sz="0" w:space="0" w:color="auto"/>
        <w:right w:val="none" w:sz="0" w:space="0" w:color="auto"/>
      </w:divBdr>
    </w:div>
    <w:div w:id="959070942">
      <w:bodyDiv w:val="1"/>
      <w:marLeft w:val="0"/>
      <w:marRight w:val="0"/>
      <w:marTop w:val="0"/>
      <w:marBottom w:val="0"/>
      <w:divBdr>
        <w:top w:val="none" w:sz="0" w:space="0" w:color="auto"/>
        <w:left w:val="none" w:sz="0" w:space="0" w:color="auto"/>
        <w:bottom w:val="none" w:sz="0" w:space="0" w:color="auto"/>
        <w:right w:val="none" w:sz="0" w:space="0" w:color="auto"/>
      </w:divBdr>
    </w:div>
    <w:div w:id="1012025240">
      <w:bodyDiv w:val="1"/>
      <w:marLeft w:val="0"/>
      <w:marRight w:val="0"/>
      <w:marTop w:val="0"/>
      <w:marBottom w:val="0"/>
      <w:divBdr>
        <w:top w:val="none" w:sz="0" w:space="0" w:color="auto"/>
        <w:left w:val="none" w:sz="0" w:space="0" w:color="auto"/>
        <w:bottom w:val="none" w:sz="0" w:space="0" w:color="auto"/>
        <w:right w:val="none" w:sz="0" w:space="0" w:color="auto"/>
      </w:divBdr>
    </w:div>
    <w:div w:id="1020468203">
      <w:bodyDiv w:val="1"/>
      <w:marLeft w:val="0"/>
      <w:marRight w:val="0"/>
      <w:marTop w:val="0"/>
      <w:marBottom w:val="0"/>
      <w:divBdr>
        <w:top w:val="none" w:sz="0" w:space="0" w:color="auto"/>
        <w:left w:val="none" w:sz="0" w:space="0" w:color="auto"/>
        <w:bottom w:val="none" w:sz="0" w:space="0" w:color="auto"/>
        <w:right w:val="none" w:sz="0" w:space="0" w:color="auto"/>
      </w:divBdr>
    </w:div>
    <w:div w:id="1127626125">
      <w:bodyDiv w:val="1"/>
      <w:marLeft w:val="0"/>
      <w:marRight w:val="0"/>
      <w:marTop w:val="0"/>
      <w:marBottom w:val="0"/>
      <w:divBdr>
        <w:top w:val="none" w:sz="0" w:space="0" w:color="auto"/>
        <w:left w:val="none" w:sz="0" w:space="0" w:color="auto"/>
        <w:bottom w:val="none" w:sz="0" w:space="0" w:color="auto"/>
        <w:right w:val="none" w:sz="0" w:space="0" w:color="auto"/>
      </w:divBdr>
    </w:div>
    <w:div w:id="1149976213">
      <w:bodyDiv w:val="1"/>
      <w:marLeft w:val="0"/>
      <w:marRight w:val="0"/>
      <w:marTop w:val="0"/>
      <w:marBottom w:val="0"/>
      <w:divBdr>
        <w:top w:val="none" w:sz="0" w:space="0" w:color="auto"/>
        <w:left w:val="none" w:sz="0" w:space="0" w:color="auto"/>
        <w:bottom w:val="none" w:sz="0" w:space="0" w:color="auto"/>
        <w:right w:val="none" w:sz="0" w:space="0" w:color="auto"/>
      </w:divBdr>
    </w:div>
    <w:div w:id="1177816453">
      <w:bodyDiv w:val="1"/>
      <w:marLeft w:val="0"/>
      <w:marRight w:val="0"/>
      <w:marTop w:val="0"/>
      <w:marBottom w:val="0"/>
      <w:divBdr>
        <w:top w:val="none" w:sz="0" w:space="0" w:color="auto"/>
        <w:left w:val="none" w:sz="0" w:space="0" w:color="auto"/>
        <w:bottom w:val="none" w:sz="0" w:space="0" w:color="auto"/>
        <w:right w:val="none" w:sz="0" w:space="0" w:color="auto"/>
      </w:divBdr>
    </w:div>
    <w:div w:id="1240749023">
      <w:bodyDiv w:val="1"/>
      <w:marLeft w:val="0"/>
      <w:marRight w:val="0"/>
      <w:marTop w:val="0"/>
      <w:marBottom w:val="0"/>
      <w:divBdr>
        <w:top w:val="none" w:sz="0" w:space="0" w:color="auto"/>
        <w:left w:val="none" w:sz="0" w:space="0" w:color="auto"/>
        <w:bottom w:val="none" w:sz="0" w:space="0" w:color="auto"/>
        <w:right w:val="none" w:sz="0" w:space="0" w:color="auto"/>
      </w:divBdr>
    </w:div>
    <w:div w:id="1287543360">
      <w:bodyDiv w:val="1"/>
      <w:marLeft w:val="0"/>
      <w:marRight w:val="0"/>
      <w:marTop w:val="0"/>
      <w:marBottom w:val="0"/>
      <w:divBdr>
        <w:top w:val="none" w:sz="0" w:space="0" w:color="auto"/>
        <w:left w:val="none" w:sz="0" w:space="0" w:color="auto"/>
        <w:bottom w:val="none" w:sz="0" w:space="0" w:color="auto"/>
        <w:right w:val="none" w:sz="0" w:space="0" w:color="auto"/>
      </w:divBdr>
    </w:div>
    <w:div w:id="1309090664">
      <w:bodyDiv w:val="1"/>
      <w:marLeft w:val="0"/>
      <w:marRight w:val="0"/>
      <w:marTop w:val="0"/>
      <w:marBottom w:val="0"/>
      <w:divBdr>
        <w:top w:val="none" w:sz="0" w:space="0" w:color="auto"/>
        <w:left w:val="none" w:sz="0" w:space="0" w:color="auto"/>
        <w:bottom w:val="none" w:sz="0" w:space="0" w:color="auto"/>
        <w:right w:val="none" w:sz="0" w:space="0" w:color="auto"/>
      </w:divBdr>
    </w:div>
    <w:div w:id="1402605438">
      <w:bodyDiv w:val="1"/>
      <w:marLeft w:val="0"/>
      <w:marRight w:val="0"/>
      <w:marTop w:val="0"/>
      <w:marBottom w:val="0"/>
      <w:divBdr>
        <w:top w:val="none" w:sz="0" w:space="0" w:color="auto"/>
        <w:left w:val="none" w:sz="0" w:space="0" w:color="auto"/>
        <w:bottom w:val="none" w:sz="0" w:space="0" w:color="auto"/>
        <w:right w:val="none" w:sz="0" w:space="0" w:color="auto"/>
      </w:divBdr>
    </w:div>
    <w:div w:id="1432121817">
      <w:bodyDiv w:val="1"/>
      <w:marLeft w:val="0"/>
      <w:marRight w:val="0"/>
      <w:marTop w:val="0"/>
      <w:marBottom w:val="0"/>
      <w:divBdr>
        <w:top w:val="none" w:sz="0" w:space="0" w:color="auto"/>
        <w:left w:val="none" w:sz="0" w:space="0" w:color="auto"/>
        <w:bottom w:val="none" w:sz="0" w:space="0" w:color="auto"/>
        <w:right w:val="none" w:sz="0" w:space="0" w:color="auto"/>
      </w:divBdr>
    </w:div>
    <w:div w:id="1438600188">
      <w:bodyDiv w:val="1"/>
      <w:marLeft w:val="0"/>
      <w:marRight w:val="0"/>
      <w:marTop w:val="0"/>
      <w:marBottom w:val="0"/>
      <w:divBdr>
        <w:top w:val="none" w:sz="0" w:space="0" w:color="auto"/>
        <w:left w:val="none" w:sz="0" w:space="0" w:color="auto"/>
        <w:bottom w:val="none" w:sz="0" w:space="0" w:color="auto"/>
        <w:right w:val="none" w:sz="0" w:space="0" w:color="auto"/>
      </w:divBdr>
    </w:div>
    <w:div w:id="1560554846">
      <w:bodyDiv w:val="1"/>
      <w:marLeft w:val="0"/>
      <w:marRight w:val="0"/>
      <w:marTop w:val="0"/>
      <w:marBottom w:val="0"/>
      <w:divBdr>
        <w:top w:val="none" w:sz="0" w:space="0" w:color="auto"/>
        <w:left w:val="none" w:sz="0" w:space="0" w:color="auto"/>
        <w:bottom w:val="none" w:sz="0" w:space="0" w:color="auto"/>
        <w:right w:val="none" w:sz="0" w:space="0" w:color="auto"/>
      </w:divBdr>
    </w:div>
    <w:div w:id="1685936931">
      <w:bodyDiv w:val="1"/>
      <w:marLeft w:val="0"/>
      <w:marRight w:val="0"/>
      <w:marTop w:val="0"/>
      <w:marBottom w:val="0"/>
      <w:divBdr>
        <w:top w:val="none" w:sz="0" w:space="0" w:color="auto"/>
        <w:left w:val="none" w:sz="0" w:space="0" w:color="auto"/>
        <w:bottom w:val="none" w:sz="0" w:space="0" w:color="auto"/>
        <w:right w:val="none" w:sz="0" w:space="0" w:color="auto"/>
      </w:divBdr>
    </w:div>
    <w:div w:id="1798600652">
      <w:bodyDiv w:val="1"/>
      <w:marLeft w:val="0"/>
      <w:marRight w:val="0"/>
      <w:marTop w:val="0"/>
      <w:marBottom w:val="0"/>
      <w:divBdr>
        <w:top w:val="none" w:sz="0" w:space="0" w:color="auto"/>
        <w:left w:val="none" w:sz="0" w:space="0" w:color="auto"/>
        <w:bottom w:val="none" w:sz="0" w:space="0" w:color="auto"/>
        <w:right w:val="none" w:sz="0" w:space="0" w:color="auto"/>
      </w:divBdr>
    </w:div>
    <w:div w:id="1822575562">
      <w:bodyDiv w:val="1"/>
      <w:marLeft w:val="0"/>
      <w:marRight w:val="0"/>
      <w:marTop w:val="0"/>
      <w:marBottom w:val="0"/>
      <w:divBdr>
        <w:top w:val="none" w:sz="0" w:space="0" w:color="auto"/>
        <w:left w:val="none" w:sz="0" w:space="0" w:color="auto"/>
        <w:bottom w:val="none" w:sz="0" w:space="0" w:color="auto"/>
        <w:right w:val="none" w:sz="0" w:space="0" w:color="auto"/>
      </w:divBdr>
    </w:div>
    <w:div w:id="1855726490">
      <w:bodyDiv w:val="1"/>
      <w:marLeft w:val="0"/>
      <w:marRight w:val="0"/>
      <w:marTop w:val="0"/>
      <w:marBottom w:val="0"/>
      <w:divBdr>
        <w:top w:val="none" w:sz="0" w:space="0" w:color="auto"/>
        <w:left w:val="none" w:sz="0" w:space="0" w:color="auto"/>
        <w:bottom w:val="none" w:sz="0" w:space="0" w:color="auto"/>
        <w:right w:val="none" w:sz="0" w:space="0" w:color="auto"/>
      </w:divBdr>
    </w:div>
    <w:div w:id="1906719637">
      <w:bodyDiv w:val="1"/>
      <w:marLeft w:val="0"/>
      <w:marRight w:val="0"/>
      <w:marTop w:val="0"/>
      <w:marBottom w:val="0"/>
      <w:divBdr>
        <w:top w:val="none" w:sz="0" w:space="0" w:color="auto"/>
        <w:left w:val="none" w:sz="0" w:space="0" w:color="auto"/>
        <w:bottom w:val="none" w:sz="0" w:space="0" w:color="auto"/>
        <w:right w:val="none" w:sz="0" w:space="0" w:color="auto"/>
      </w:divBdr>
    </w:div>
    <w:div w:id="1970086226">
      <w:bodyDiv w:val="1"/>
      <w:marLeft w:val="0"/>
      <w:marRight w:val="0"/>
      <w:marTop w:val="0"/>
      <w:marBottom w:val="0"/>
      <w:divBdr>
        <w:top w:val="none" w:sz="0" w:space="0" w:color="auto"/>
        <w:left w:val="none" w:sz="0" w:space="0" w:color="auto"/>
        <w:bottom w:val="none" w:sz="0" w:space="0" w:color="auto"/>
        <w:right w:val="none" w:sz="0" w:space="0" w:color="auto"/>
      </w:divBdr>
    </w:div>
    <w:div w:id="1994336297">
      <w:bodyDiv w:val="1"/>
      <w:marLeft w:val="0"/>
      <w:marRight w:val="0"/>
      <w:marTop w:val="0"/>
      <w:marBottom w:val="0"/>
      <w:divBdr>
        <w:top w:val="none" w:sz="0" w:space="0" w:color="auto"/>
        <w:left w:val="none" w:sz="0" w:space="0" w:color="auto"/>
        <w:bottom w:val="none" w:sz="0" w:space="0" w:color="auto"/>
        <w:right w:val="none" w:sz="0" w:space="0" w:color="auto"/>
      </w:divBdr>
    </w:div>
    <w:div w:id="2108232639">
      <w:bodyDiv w:val="1"/>
      <w:marLeft w:val="0"/>
      <w:marRight w:val="0"/>
      <w:marTop w:val="0"/>
      <w:marBottom w:val="0"/>
      <w:divBdr>
        <w:top w:val="none" w:sz="0" w:space="0" w:color="auto"/>
        <w:left w:val="none" w:sz="0" w:space="0" w:color="auto"/>
        <w:bottom w:val="none" w:sz="0" w:space="0" w:color="auto"/>
        <w:right w:val="none" w:sz="0" w:space="0" w:color="auto"/>
      </w:divBdr>
    </w:div>
    <w:div w:id="213714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Allsop</dc:creator>
  <cp:lastModifiedBy>Teacher</cp:lastModifiedBy>
  <cp:revision>2</cp:revision>
  <cp:lastPrinted>2014-03-03T16:40:00Z</cp:lastPrinted>
  <dcterms:created xsi:type="dcterms:W3CDTF">2016-09-06T08:33:00Z</dcterms:created>
  <dcterms:modified xsi:type="dcterms:W3CDTF">2016-09-06T08:33:00Z</dcterms:modified>
</cp:coreProperties>
</file>