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5233" w14:textId="69C28FFC" w:rsidR="00CD6DD2" w:rsidRPr="005D6FD2" w:rsidRDefault="00CD6DD2" w:rsidP="00CD6DD2">
      <w:pPr>
        <w:jc w:val="center"/>
        <w:rPr>
          <w:rFonts w:ascii="Arial Narrow" w:hAnsi="Arial Narrow" w:cs="Arial"/>
          <w:b/>
          <w:sz w:val="20"/>
          <w:szCs w:val="20"/>
        </w:rPr>
      </w:pPr>
      <w:bookmarkStart w:id="0" w:name="_GoBack"/>
      <w:bookmarkEnd w:id="0"/>
      <w:r w:rsidRPr="005D6FD2">
        <w:rPr>
          <w:rFonts w:ascii="Arial Narrow" w:hAnsi="Arial Narrow" w:cs="Arial"/>
          <w:b/>
          <w:sz w:val="20"/>
          <w:szCs w:val="20"/>
        </w:rPr>
        <w:t xml:space="preserve">Long Term Map </w:t>
      </w:r>
      <w:r w:rsidR="00335148">
        <w:rPr>
          <w:rFonts w:ascii="Arial Narrow" w:hAnsi="Arial Narrow" w:cs="Arial"/>
          <w:b/>
          <w:sz w:val="20"/>
          <w:szCs w:val="20"/>
        </w:rPr>
        <w:t>A</w:t>
      </w:r>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2BBCEAE5" w14:textId="1827EBE0" w:rsidR="00DC2BD3" w:rsidRPr="00335148" w:rsidRDefault="00335148" w:rsidP="00DC2BD3">
            <w:pPr>
              <w:rPr>
                <w:rFonts w:ascii="Arial Narrow" w:hAnsi="Arial Narrow" w:cs="Arial"/>
                <w:b/>
                <w:sz w:val="20"/>
                <w:szCs w:val="20"/>
              </w:rPr>
            </w:pPr>
            <w:r w:rsidRPr="00335148">
              <w:rPr>
                <w:rFonts w:ascii="Arial Narrow" w:hAnsi="Arial Narrow" w:cs="Arial"/>
                <w:b/>
                <w:sz w:val="20"/>
                <w:szCs w:val="20"/>
              </w:rPr>
              <w:t>Ancient Greece</w:t>
            </w:r>
          </w:p>
          <w:p w14:paraId="55DEA46A"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66337713" w14:textId="605FB8E4" w:rsidR="00335148" w:rsidRPr="00335148" w:rsidRDefault="00335148" w:rsidP="00DC2BD3">
            <w:pPr>
              <w:rPr>
                <w:rFonts w:ascii="Arial Narrow" w:hAnsi="Arial Narrow" w:cs="Arial"/>
                <w:sz w:val="20"/>
                <w:szCs w:val="20"/>
              </w:rPr>
            </w:pPr>
            <w:r w:rsidRPr="00335148">
              <w:rPr>
                <w:rFonts w:ascii="Arial Narrow" w:hAnsi="Arial Narrow" w:cs="Arial"/>
                <w:color w:val="FF0000"/>
                <w:sz w:val="20"/>
                <w:szCs w:val="20"/>
              </w:rPr>
              <w:t>Visit to British Museum</w:t>
            </w:r>
          </w:p>
        </w:tc>
        <w:tc>
          <w:tcPr>
            <w:tcW w:w="1939" w:type="dxa"/>
          </w:tcPr>
          <w:p w14:paraId="52115D24"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Ancient Greece</w:t>
            </w:r>
          </w:p>
          <w:p w14:paraId="7F2F2044"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5F6BF366" w14:textId="6953B1EC" w:rsidR="004843F5"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Visit to British Museum</w:t>
            </w:r>
            <w:r w:rsidRPr="005D6FD2">
              <w:rPr>
                <w:rFonts w:ascii="Arial Narrow" w:hAnsi="Arial Narrow" w:cs="Arial"/>
                <w:b/>
                <w:sz w:val="20"/>
                <w:szCs w:val="20"/>
              </w:rPr>
              <w:t xml:space="preserve"> </w:t>
            </w:r>
          </w:p>
        </w:tc>
        <w:tc>
          <w:tcPr>
            <w:tcW w:w="2874" w:type="dxa"/>
          </w:tcPr>
          <w:p w14:paraId="380483D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2041BDAC"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4B6569F8" w14:textId="2EE5DBA4" w:rsidR="00DC2BD3"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Dawes Hall Field trip</w:t>
            </w:r>
            <w:r w:rsidRPr="00335148">
              <w:rPr>
                <w:rFonts w:ascii="Arial Narrow" w:hAnsi="Arial Narrow" w:cs="Arial"/>
                <w:b/>
                <w:sz w:val="20"/>
                <w:szCs w:val="20"/>
              </w:rPr>
              <w:t xml:space="preserve"> </w:t>
            </w:r>
          </w:p>
        </w:tc>
        <w:tc>
          <w:tcPr>
            <w:tcW w:w="2143" w:type="dxa"/>
          </w:tcPr>
          <w:p w14:paraId="40A41F1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73495605"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0C9F27BD" w14:textId="5F760583" w:rsidR="00DC2BD3"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Dawes Hall Field trip</w:t>
            </w:r>
            <w:r w:rsidRPr="00335148">
              <w:rPr>
                <w:rFonts w:ascii="Arial Narrow" w:hAnsi="Arial Narrow" w:cs="Arial"/>
                <w:b/>
                <w:sz w:val="20"/>
                <w:szCs w:val="20"/>
              </w:rPr>
              <w:t xml:space="preserve"> </w:t>
            </w:r>
          </w:p>
        </w:tc>
        <w:tc>
          <w:tcPr>
            <w:tcW w:w="3546" w:type="dxa"/>
          </w:tcPr>
          <w:p w14:paraId="5E1D24E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 xml:space="preserve">Battle of Britain </w:t>
            </w:r>
          </w:p>
          <w:p w14:paraId="50C42C91" w14:textId="2DD73916" w:rsidR="00DC2BD3" w:rsidRPr="005D6FD2" w:rsidRDefault="00335148" w:rsidP="00335148">
            <w:pPr>
              <w:rPr>
                <w:rFonts w:ascii="Arial Narrow" w:hAnsi="Arial Narrow" w:cs="Arial"/>
                <w:b/>
                <w:sz w:val="20"/>
                <w:szCs w:val="20"/>
              </w:rPr>
            </w:pPr>
            <w:r w:rsidRPr="00335148">
              <w:rPr>
                <w:rFonts w:ascii="Arial Narrow" w:hAnsi="Arial Narrow" w:cs="Arial"/>
                <w:sz w:val="20"/>
                <w:szCs w:val="20"/>
              </w:rPr>
              <w:t>Study a significant turning point in British History</w:t>
            </w:r>
            <w:r w:rsidRPr="005D6FD2">
              <w:rPr>
                <w:rFonts w:ascii="Arial Narrow" w:hAnsi="Arial Narrow" w:cs="Arial"/>
                <w:b/>
                <w:sz w:val="20"/>
                <w:szCs w:val="20"/>
              </w:rPr>
              <w:t xml:space="preserve"> </w:t>
            </w: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77777777" w:rsidR="00410760" w:rsidRPr="00335148" w:rsidRDefault="00410760" w:rsidP="00410760">
            <w:pPr>
              <w:rPr>
                <w:rFonts w:ascii="Arial Narrow" w:hAnsi="Arial Narrow" w:cs="Arial"/>
                <w:b/>
                <w:sz w:val="20"/>
                <w:szCs w:val="20"/>
              </w:rPr>
            </w:pPr>
            <w:r w:rsidRPr="005D6FD2">
              <w:rPr>
                <w:rFonts w:ascii="Arial Narrow" w:hAnsi="Arial Narrow" w:cs="Arial"/>
                <w:sz w:val="20"/>
                <w:szCs w:val="20"/>
              </w:rPr>
              <w:t xml:space="preserve">Understand more of local area through development of geographical skills and field - OS maps, grid refs, </w:t>
            </w:r>
            <w:r w:rsidRPr="00335148">
              <w:rPr>
                <w:rFonts w:ascii="Arial Narrow" w:hAnsi="Arial Narrow" w:cs="Arial"/>
                <w:sz w:val="20"/>
                <w:szCs w:val="20"/>
              </w:rPr>
              <w:t>physical and human features of our locality</w:t>
            </w:r>
          </w:p>
          <w:p w14:paraId="1522E0FA" w14:textId="61ADE868" w:rsidR="00DC2BD3" w:rsidRPr="00335148" w:rsidRDefault="00410760" w:rsidP="00410760">
            <w:pPr>
              <w:rPr>
                <w:rFonts w:ascii="Arial Narrow" w:hAnsi="Arial Narrow" w:cs="Arial"/>
                <w:b/>
                <w:sz w:val="20"/>
                <w:szCs w:val="20"/>
              </w:rPr>
            </w:pPr>
            <w:r w:rsidRPr="00335148">
              <w:rPr>
                <w:rFonts w:ascii="Arial Narrow" w:hAnsi="Arial Narrow" w:cs="Arial"/>
                <w:color w:val="FF0000"/>
                <w:sz w:val="20"/>
                <w:szCs w:val="20"/>
              </w:rPr>
              <w:t>class walk</w:t>
            </w:r>
            <w:r w:rsidRPr="00335148">
              <w:rPr>
                <w:rFonts w:ascii="Arial Narrow" w:hAnsi="Arial Narrow" w:cs="Arial"/>
                <w:b/>
                <w:sz w:val="20"/>
                <w:szCs w:val="20"/>
              </w:rPr>
              <w:t xml:space="preserve"> </w:t>
            </w:r>
          </w:p>
          <w:p w14:paraId="10EE8547" w14:textId="1BD989D3" w:rsidR="00DC2BD3" w:rsidRPr="005D6FD2" w:rsidRDefault="00DC2BD3" w:rsidP="00DC2BD3">
            <w:pPr>
              <w:rPr>
                <w:rFonts w:ascii="Arial Narrow" w:hAnsi="Arial Narrow" w:cs="Arial"/>
                <w:b/>
                <w:sz w:val="20"/>
                <w:szCs w:val="20"/>
              </w:rPr>
            </w:pPr>
          </w:p>
        </w:tc>
      </w:tr>
      <w:tr w:rsidR="00410760" w:rsidRPr="005D6FD2" w14:paraId="71878748" w14:textId="77777777" w:rsidTr="009141E4">
        <w:tc>
          <w:tcPr>
            <w:tcW w:w="1390" w:type="dxa"/>
          </w:tcPr>
          <w:p w14:paraId="33AA5A5A" w14:textId="098C1342"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r w:rsidRPr="005D6FD2">
              <w:rPr>
                <w:rFonts w:ascii="Arial Narrow" w:hAnsi="Arial Narrow" w:cs="Arial"/>
                <w:sz w:val="20"/>
                <w:szCs w:val="20"/>
              </w:rPr>
              <w:t>Recognise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2940B66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Greek temples</w:t>
            </w:r>
          </w:p>
          <w:p w14:paraId="32A2429E" w14:textId="07919B79"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 xml:space="preserve">Design, make and evaluate </w:t>
            </w:r>
            <w:r>
              <w:rPr>
                <w:rFonts w:ascii="Arial Narrow" w:hAnsi="Arial Narrow" w:cs="Arial"/>
                <w:sz w:val="20"/>
                <w:szCs w:val="20"/>
              </w:rPr>
              <w:t xml:space="preserve">a product understanding how to strengthen, stiffen and reinforce complex </w:t>
            </w:r>
            <w:r w:rsidRPr="00335148">
              <w:rPr>
                <w:rFonts w:ascii="Arial Narrow" w:hAnsi="Arial Narrow" w:cs="Arial"/>
                <w:sz w:val="20"/>
                <w:szCs w:val="20"/>
              </w:rPr>
              <w:t>structures</w:t>
            </w:r>
          </w:p>
          <w:p w14:paraId="6507368E" w14:textId="1E6BD6E3" w:rsidR="00DC2BD3" w:rsidRPr="005D6FD2" w:rsidRDefault="00DC2BD3" w:rsidP="00410760">
            <w:pPr>
              <w:rPr>
                <w:rFonts w:ascii="Arial Narrow" w:hAnsi="Arial Narrow" w:cs="Arial"/>
                <w:sz w:val="20"/>
                <w:szCs w:val="20"/>
              </w:rPr>
            </w:pP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1774A844" w14:textId="77777777" w:rsidR="00335148" w:rsidRPr="005D6FD2" w:rsidRDefault="00335148" w:rsidP="00335148">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77C82091" w14:textId="7167E44F" w:rsidR="00335148" w:rsidRPr="005D6FD2" w:rsidRDefault="00335148" w:rsidP="00335148">
            <w:pPr>
              <w:rPr>
                <w:rFonts w:ascii="Arial Narrow" w:hAnsi="Arial Narrow" w:cs="Arial"/>
                <w:sz w:val="20"/>
                <w:szCs w:val="20"/>
              </w:rPr>
            </w:pPr>
            <w:r w:rsidRPr="005D6FD2">
              <w:rPr>
                <w:rFonts w:ascii="Arial Narrow" w:hAnsi="Arial Narrow" w:cs="Arial"/>
                <w:sz w:val="20"/>
                <w:szCs w:val="20"/>
              </w:rPr>
              <w:t>(smoothies or soups)</w:t>
            </w: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343BB22A"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Moving toys</w:t>
            </w:r>
          </w:p>
          <w:p w14:paraId="712EB46B" w14:textId="3DE14CB4" w:rsidR="00335148" w:rsidRDefault="00335148" w:rsidP="00335148">
            <w:pPr>
              <w:rPr>
                <w:rFonts w:ascii="Arial Narrow" w:hAnsi="Arial Narrow" w:cs="Arial"/>
                <w:sz w:val="20"/>
                <w:szCs w:val="20"/>
              </w:rPr>
            </w:pPr>
            <w:r>
              <w:rPr>
                <w:rFonts w:ascii="Arial Narrow" w:hAnsi="Arial Narrow" w:cs="Arial"/>
                <w:sz w:val="20"/>
                <w:szCs w:val="20"/>
              </w:rPr>
              <w:t>Understand use of mechanical systems - c</w:t>
            </w:r>
            <w:r w:rsidRPr="00335148">
              <w:rPr>
                <w:rFonts w:ascii="Arial Narrow" w:hAnsi="Arial Narrow" w:cs="Arial"/>
                <w:sz w:val="20"/>
                <w:szCs w:val="20"/>
              </w:rPr>
              <w:t>am mechanism</w:t>
            </w:r>
          </w:p>
          <w:p w14:paraId="07486857" w14:textId="624D54C9" w:rsidR="00335148" w:rsidRPr="00335148" w:rsidRDefault="00335148" w:rsidP="00335148">
            <w:pPr>
              <w:rPr>
                <w:rFonts w:ascii="Arial Narrow" w:hAnsi="Arial Narrow" w:cs="Arial"/>
                <w:sz w:val="20"/>
                <w:szCs w:val="20"/>
              </w:rPr>
            </w:pPr>
            <w:r>
              <w:rPr>
                <w:rFonts w:ascii="Arial Narrow" w:hAnsi="Arial Narrow" w:cs="Arial"/>
                <w:sz w:val="20"/>
                <w:szCs w:val="20"/>
              </w:rPr>
              <w:t>Design, make and evaluate a functioning, appealing and purposeful product</w:t>
            </w:r>
          </w:p>
          <w:p w14:paraId="49C49FF0" w14:textId="271037DC" w:rsidR="00410760" w:rsidRPr="005D6FD2" w:rsidRDefault="00410760" w:rsidP="00DC2BD3">
            <w:pPr>
              <w:rPr>
                <w:rFonts w:ascii="Arial Narrow" w:hAnsi="Arial Narrow" w:cs="Arial"/>
                <w:sz w:val="20"/>
                <w:szCs w:val="20"/>
              </w:rPr>
            </w:pP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w:t>
            </w:r>
            <w:r w:rsidRPr="005D6FD2">
              <w:rPr>
                <w:rFonts w:ascii="Arial Narrow" w:hAnsi="Arial Narrow" w:cs="Arial"/>
                <w:sz w:val="20"/>
                <w:szCs w:val="20"/>
              </w:rPr>
              <w:lastRenderedPageBreak/>
              <w:t>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Use sequence selection and repetition </w:t>
            </w:r>
            <w:r w:rsidRPr="005D6FD2">
              <w:rPr>
                <w:rFonts w:ascii="Arial Narrow" w:hAnsi="Arial Narrow" w:cs="Arial"/>
                <w:sz w:val="20"/>
                <w:szCs w:val="20"/>
              </w:rPr>
              <w:lastRenderedPageBreak/>
              <w:t xml:space="preserve">in programmes, design, write and debug </w:t>
            </w:r>
            <w:commentRangeStart w:id="1"/>
            <w:r w:rsidRPr="005D6FD2">
              <w:rPr>
                <w:rFonts w:ascii="Arial Narrow" w:hAnsi="Arial Narrow" w:cs="Arial"/>
                <w:sz w:val="20"/>
                <w:szCs w:val="20"/>
              </w:rPr>
              <w:t>programmes</w:t>
            </w:r>
            <w:commentRangeEnd w:id="1"/>
            <w:r w:rsidRPr="005D6FD2">
              <w:rPr>
                <w:rStyle w:val="CommentReference"/>
                <w:rFonts w:ascii="Arial Narrow" w:hAnsi="Arial Narrow"/>
                <w:sz w:val="20"/>
                <w:szCs w:val="20"/>
              </w:rPr>
              <w:commentReference w:id="1"/>
            </w:r>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t xml:space="preserve">Understand aspects of on line computer safety and how to report </w:t>
            </w:r>
            <w:r w:rsidRPr="005D6FD2">
              <w:rPr>
                <w:rFonts w:ascii="Arial Narrow" w:hAnsi="Arial Narrow" w:cs="Arial"/>
                <w:sz w:val="20"/>
                <w:szCs w:val="20"/>
              </w:rPr>
              <w:lastRenderedPageBreak/>
              <w:t>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Understand computer networks including the </w:t>
            </w:r>
            <w:r w:rsidRPr="005D6FD2">
              <w:rPr>
                <w:rFonts w:ascii="Arial Narrow" w:hAnsi="Arial Narrow" w:cs="Arial"/>
                <w:sz w:val="20"/>
                <w:szCs w:val="20"/>
              </w:rPr>
              <w:lastRenderedPageBreak/>
              <w:t>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32F63970" w14:textId="766DDE75"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Cubism</w:t>
            </w:r>
            <w:r w:rsidR="005B581C">
              <w:rPr>
                <w:rFonts w:ascii="Arial Narrow" w:hAnsi="Arial Narrow" w:cs="Arial"/>
                <w:b/>
                <w:sz w:val="20"/>
                <w:szCs w:val="20"/>
              </w:rPr>
              <w:t xml:space="preserve"> -Y6</w:t>
            </w:r>
          </w:p>
          <w:p w14:paraId="2B0648D8"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Increase awareness of different kinds of Art</w:t>
            </w:r>
          </w:p>
          <w:p w14:paraId="3656E192" w14:textId="77777777" w:rsidR="00DC2BD3" w:rsidRDefault="00335148" w:rsidP="00335148">
            <w:pPr>
              <w:rPr>
                <w:rFonts w:ascii="Arial Narrow" w:hAnsi="Arial Narrow" w:cs="Arial"/>
                <w:sz w:val="20"/>
                <w:szCs w:val="20"/>
              </w:rPr>
            </w:pPr>
            <w:r w:rsidRPr="00335148">
              <w:rPr>
                <w:rFonts w:ascii="Arial Narrow" w:hAnsi="Arial Narrow" w:cs="Arial"/>
                <w:sz w:val="20"/>
                <w:szCs w:val="20"/>
              </w:rPr>
              <w:t>Study of  individual great artists in history</w:t>
            </w:r>
          </w:p>
          <w:p w14:paraId="6083793D" w14:textId="08B6C86A" w:rsidR="005B581C" w:rsidRPr="005B581C" w:rsidRDefault="005B581C" w:rsidP="00335148">
            <w:pPr>
              <w:rPr>
                <w:rFonts w:ascii="Arial Narrow" w:hAnsi="Arial Narrow" w:cs="Arial"/>
                <w:b/>
                <w:sz w:val="20"/>
                <w:szCs w:val="20"/>
              </w:rPr>
            </w:pPr>
            <w:r w:rsidRPr="005B581C">
              <w:rPr>
                <w:rFonts w:ascii="Arial Narrow" w:hAnsi="Arial Narrow" w:cs="Arial"/>
                <w:b/>
                <w:sz w:val="20"/>
                <w:szCs w:val="20"/>
              </w:rPr>
              <w:t>Monochrome and Greek Pottery Y5</w:t>
            </w: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7D2A3126" w14:textId="2E1F59C4" w:rsidR="00335148" w:rsidRPr="00335148" w:rsidRDefault="00335148" w:rsidP="00335148">
            <w:pPr>
              <w:rPr>
                <w:rFonts w:ascii="Arial Narrow" w:hAnsi="Arial Narrow" w:cs="Arial"/>
                <w:sz w:val="20"/>
                <w:szCs w:val="20"/>
              </w:rPr>
            </w:pPr>
            <w:r>
              <w:rPr>
                <w:rFonts w:ascii="Arial Narrow" w:hAnsi="Arial Narrow" w:cs="Arial"/>
                <w:b/>
                <w:sz w:val="20"/>
                <w:szCs w:val="20"/>
              </w:rPr>
              <w:t>Water – Hockney and Monet</w:t>
            </w:r>
          </w:p>
          <w:p w14:paraId="56AC8C7E" w14:textId="77777777" w:rsidR="00335148" w:rsidRDefault="00335148" w:rsidP="00335148">
            <w:pPr>
              <w:rPr>
                <w:rFonts w:ascii="Arial Narrow" w:hAnsi="Arial Narrow" w:cs="Arial"/>
                <w:sz w:val="20"/>
                <w:szCs w:val="20"/>
              </w:rPr>
            </w:pPr>
            <w:r w:rsidRPr="00335148">
              <w:rPr>
                <w:rFonts w:ascii="Arial Narrow" w:hAnsi="Arial Narrow" w:cs="Arial"/>
                <w:sz w:val="20"/>
                <w:szCs w:val="20"/>
              </w:rPr>
              <w:t>Create sketch books to record observations and use to review and re visit ideas</w:t>
            </w:r>
          </w:p>
          <w:p w14:paraId="7BFFBDC6" w14:textId="36F596F6" w:rsidR="00335148" w:rsidRPr="00335148" w:rsidRDefault="00335148" w:rsidP="00335148">
            <w:pPr>
              <w:rPr>
                <w:rFonts w:ascii="Arial Narrow" w:hAnsi="Arial Narrow" w:cs="Arial"/>
                <w:sz w:val="20"/>
                <w:szCs w:val="20"/>
              </w:rPr>
            </w:pPr>
            <w:r>
              <w:rPr>
                <w:rFonts w:ascii="Arial Narrow" w:hAnsi="Arial Narrow" w:cs="Arial"/>
                <w:sz w:val="20"/>
                <w:szCs w:val="20"/>
              </w:rPr>
              <w:t>Know about great artists and experiment with styles they have used</w:t>
            </w:r>
          </w:p>
          <w:p w14:paraId="58664977" w14:textId="03C3722C" w:rsidR="00410760" w:rsidRPr="005D6FD2" w:rsidRDefault="00410760" w:rsidP="00335148">
            <w:pPr>
              <w:rPr>
                <w:rFonts w:ascii="Arial Narrow" w:hAnsi="Arial Narrow" w:cs="Arial"/>
                <w:sz w:val="20"/>
                <w:szCs w:val="20"/>
              </w:rPr>
            </w:pP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les vetements</w:t>
            </w:r>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6_en ville</w:t>
            </w:r>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La nourriture</w:t>
            </w:r>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l’ecole</w:t>
            </w:r>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5 la famille</w:t>
            </w:r>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Year 6 ma journee</w:t>
            </w:r>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chez moi</w:t>
            </w:r>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Mes passe-temps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r w:rsidR="004843F5" w:rsidRPr="005D6FD2">
              <w:rPr>
                <w:rFonts w:ascii="Arial Narrow" w:hAnsi="Arial Narrow" w:cs="Arial"/>
                <w:b/>
                <w:sz w:val="20"/>
                <w:szCs w:val="20"/>
              </w:rPr>
              <w:t>mes amis et moi</w:t>
            </w:r>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Hinduism and Divali/Christmas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Haulocaust/Easter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Rounders</w:t>
            </w:r>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acher" w:date="2015-10-19T16:33:00Z" w:initials="T">
    <w:p w14:paraId="25BAC5C2" w14:textId="77777777" w:rsidR="007E2EA0" w:rsidRDefault="007E2EA0" w:rsidP="007E2EA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AC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AC5C2" w16cid:durableId="1F4B46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D2"/>
    <w:rsid w:val="00024E2D"/>
    <w:rsid w:val="00060204"/>
    <w:rsid w:val="00084302"/>
    <w:rsid w:val="00206844"/>
    <w:rsid w:val="002743A0"/>
    <w:rsid w:val="00284626"/>
    <w:rsid w:val="002A5956"/>
    <w:rsid w:val="002D0DEA"/>
    <w:rsid w:val="00335148"/>
    <w:rsid w:val="00410760"/>
    <w:rsid w:val="00436CDA"/>
    <w:rsid w:val="00481CA2"/>
    <w:rsid w:val="004843F5"/>
    <w:rsid w:val="004C0E63"/>
    <w:rsid w:val="0052277E"/>
    <w:rsid w:val="00551B40"/>
    <w:rsid w:val="00576B57"/>
    <w:rsid w:val="005B581C"/>
    <w:rsid w:val="005D6FD2"/>
    <w:rsid w:val="005E1912"/>
    <w:rsid w:val="00613F9D"/>
    <w:rsid w:val="006162C0"/>
    <w:rsid w:val="00663ED9"/>
    <w:rsid w:val="00673F83"/>
    <w:rsid w:val="00693F22"/>
    <w:rsid w:val="007E2EA0"/>
    <w:rsid w:val="008159AF"/>
    <w:rsid w:val="00884AE7"/>
    <w:rsid w:val="00895051"/>
    <w:rsid w:val="008A0C7D"/>
    <w:rsid w:val="0091008E"/>
    <w:rsid w:val="009141E4"/>
    <w:rsid w:val="00945926"/>
    <w:rsid w:val="009D3107"/>
    <w:rsid w:val="00A20CA3"/>
    <w:rsid w:val="00A427BA"/>
    <w:rsid w:val="00A47E49"/>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Allsop</dc:creator>
  <cp:lastModifiedBy>HeadTeacher</cp:lastModifiedBy>
  <cp:revision>2</cp:revision>
  <cp:lastPrinted>2014-03-03T16:40:00Z</cp:lastPrinted>
  <dcterms:created xsi:type="dcterms:W3CDTF">2018-09-18T11:07:00Z</dcterms:created>
  <dcterms:modified xsi:type="dcterms:W3CDTF">2018-09-18T11:07:00Z</dcterms:modified>
</cp:coreProperties>
</file>