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60" w:rsidRPr="000D1139" w:rsidRDefault="00FC5695" w:rsidP="003E2560">
      <w:pPr>
        <w:pStyle w:val="Default"/>
        <w:rPr>
          <w:sz w:val="20"/>
          <w:szCs w:val="20"/>
        </w:rPr>
      </w:pPr>
      <w:bookmarkStart w:id="0" w:name="_GoBack"/>
      <w:bookmarkEnd w:id="0"/>
      <w:r>
        <w:rPr>
          <w:sz w:val="20"/>
          <w:szCs w:val="20"/>
        </w:rPr>
        <w:tab/>
      </w:r>
      <w:r>
        <w:rPr>
          <w:sz w:val="20"/>
          <w:szCs w:val="20"/>
        </w:rPr>
        <w:tab/>
      </w:r>
    </w:p>
    <w:p w:rsidR="003E2560" w:rsidRPr="003207C5" w:rsidRDefault="003E2560" w:rsidP="003E2560">
      <w:pPr>
        <w:pStyle w:val="Default"/>
        <w:rPr>
          <w:rFonts w:ascii="Calibri Light" w:hAnsi="Calibri Light" w:cs="Calibri Light"/>
          <w:b/>
          <w:bCs/>
        </w:rPr>
      </w:pPr>
      <w:r w:rsidRPr="003207C5">
        <w:rPr>
          <w:rFonts w:ascii="Calibri Light" w:hAnsi="Calibri Light" w:cs="Calibri Light"/>
        </w:rPr>
        <w:t xml:space="preserve"> </w:t>
      </w:r>
      <w:r w:rsidR="003207C5" w:rsidRPr="003207C5">
        <w:rPr>
          <w:rFonts w:ascii="Calibri Light" w:hAnsi="Calibri Light" w:cs="Calibri Light"/>
          <w:b/>
        </w:rPr>
        <w:t>Clavering Primary</w:t>
      </w:r>
      <w:r w:rsidRPr="003207C5">
        <w:rPr>
          <w:rFonts w:ascii="Calibri Light" w:hAnsi="Calibri Light" w:cs="Calibri Light"/>
          <w:b/>
        </w:rPr>
        <w:t xml:space="preserve"> School </w:t>
      </w:r>
      <w:r w:rsidRPr="003207C5">
        <w:rPr>
          <w:rFonts w:ascii="Calibri Light" w:hAnsi="Calibri Light" w:cs="Calibri Light"/>
          <w:b/>
          <w:bCs/>
        </w:rPr>
        <w:t xml:space="preserve">Promoting British Values </w:t>
      </w:r>
    </w:p>
    <w:p w:rsidR="00B32F82" w:rsidRPr="003207C5" w:rsidRDefault="00B32F82" w:rsidP="003E2560">
      <w:pPr>
        <w:pStyle w:val="Default"/>
        <w:rPr>
          <w:rFonts w:ascii="Calibri Light" w:hAnsi="Calibri Light" w:cs="Calibri Light"/>
          <w:b/>
        </w:rPr>
      </w:pPr>
    </w:p>
    <w:p w:rsidR="00CA6F19" w:rsidRPr="003207C5" w:rsidRDefault="00B32F82" w:rsidP="003E2560">
      <w:pPr>
        <w:pStyle w:val="Default"/>
        <w:rPr>
          <w:rFonts w:ascii="Calibri Light" w:hAnsi="Calibri Light" w:cs="Calibri Light"/>
          <w:color w:val="auto"/>
        </w:rPr>
      </w:pPr>
      <w:r w:rsidRPr="003207C5">
        <w:rPr>
          <w:rFonts w:ascii="Calibri Light" w:hAnsi="Calibri Light" w:cs="Calibri Light"/>
          <w:color w:val="auto"/>
        </w:rPr>
        <w:t xml:space="preserve">At </w:t>
      </w:r>
      <w:r w:rsidR="003207C5" w:rsidRPr="003207C5">
        <w:rPr>
          <w:rFonts w:ascii="Calibri Light" w:hAnsi="Calibri Light" w:cs="Calibri Light"/>
          <w:color w:val="auto"/>
        </w:rPr>
        <w:t>Clavering Primary School</w:t>
      </w:r>
      <w:r w:rsidRPr="003207C5">
        <w:rPr>
          <w:rFonts w:ascii="Calibri Light" w:hAnsi="Calibri Light" w:cs="Calibri Light"/>
          <w:color w:val="auto"/>
        </w:rPr>
        <w:t>,</w:t>
      </w:r>
      <w:r w:rsidRPr="003207C5">
        <w:rPr>
          <w:rFonts w:ascii="Calibri Light" w:hAnsi="Calibri Light" w:cs="Calibri Light"/>
        </w:rPr>
        <w:t xml:space="preserve"> </w:t>
      </w:r>
      <w:r w:rsidRPr="003207C5">
        <w:rPr>
          <w:rFonts w:ascii="Calibri Light" w:hAnsi="Calibri Light" w:cs="Calibri Light"/>
          <w:color w:val="auto"/>
        </w:rPr>
        <w:t>everything we do, including the curriculum is underpinned by the school’s values</w:t>
      </w:r>
      <w:r w:rsidR="006E1EEE">
        <w:rPr>
          <w:rFonts w:ascii="Calibri Light" w:hAnsi="Calibri Light" w:cs="Calibri Light"/>
          <w:color w:val="auto"/>
        </w:rPr>
        <w:t xml:space="preserve">, </w:t>
      </w:r>
      <w:r w:rsidRPr="003207C5">
        <w:rPr>
          <w:rFonts w:ascii="Calibri Light" w:hAnsi="Calibri Light" w:cs="Calibri Light"/>
          <w:color w:val="auto"/>
        </w:rPr>
        <w:t>British Values, SMSC and how passionately we believe in high quality education for all learners.</w:t>
      </w:r>
      <w:r w:rsidR="00CA6F19" w:rsidRPr="003207C5">
        <w:rPr>
          <w:rFonts w:ascii="Calibri Light" w:hAnsi="Calibri Light" w:cs="Calibri Light"/>
          <w:color w:val="auto"/>
        </w:rPr>
        <w:t xml:space="preserve"> </w:t>
      </w:r>
    </w:p>
    <w:p w:rsidR="003E2560" w:rsidRPr="003207C5" w:rsidRDefault="001D2B3F" w:rsidP="001D2B3F">
      <w:pPr>
        <w:pStyle w:val="Default"/>
        <w:jc w:val="both"/>
        <w:rPr>
          <w:rFonts w:ascii="Calibri Light" w:hAnsi="Calibri Light" w:cs="Calibri Light"/>
          <w:color w:val="auto"/>
        </w:rPr>
      </w:pPr>
      <w:r w:rsidRPr="003207C5">
        <w:rPr>
          <w:rFonts w:ascii="Calibri Light" w:hAnsi="Calibri Light" w:cs="Calibri Light"/>
          <w:color w:val="auto"/>
        </w:rPr>
        <w:t xml:space="preserve">We take our responsibility to prepare children for life in modern Britain very seriously. We ensure that the fundamental British values are introduced, discussed and lived out through the ethos and work of the school. All curriculum areas provide a vehicle for furthering understanding of these concepts. Our cross curricular approach provides excellent opportunities to deepen and develop understanding developing the spiritual, moral, social and cultural education of our children. We make considerable efforts to ensure children have exposure to a wide experience beyond their local community during which these concepts are shown, through for example, sporting events, a range of visits and use of outdoor education centres. Their strong rooted values-based understanding gives them an excellent platform for embracing difference. At </w:t>
      </w:r>
      <w:r w:rsidR="003207C5">
        <w:rPr>
          <w:rFonts w:ascii="Calibri Light" w:hAnsi="Calibri Light" w:cs="Calibri Light"/>
          <w:color w:val="auto"/>
        </w:rPr>
        <w:t>Clavering Primary School</w:t>
      </w:r>
      <w:r w:rsidRPr="003207C5">
        <w:rPr>
          <w:rFonts w:ascii="Calibri Light" w:hAnsi="Calibri Light" w:cs="Calibri Light"/>
          <w:color w:val="auto"/>
        </w:rPr>
        <w:t xml:space="preserve"> we value the voice of the child and promote democratic processes such as our school councils whose members are voted for by the children. Ideas and events are planned and discussed with a chance for debate and putting forward points of view. Children are given responsibility to run their own clubs and lead other children in games and activities so that they are fully involved in all aspects of school life. For instance, our older children are </w:t>
      </w:r>
      <w:r w:rsidR="003207C5">
        <w:rPr>
          <w:rFonts w:ascii="Calibri Light" w:hAnsi="Calibri Light" w:cs="Calibri Light"/>
          <w:color w:val="auto"/>
        </w:rPr>
        <w:t>P</w:t>
      </w:r>
      <w:r w:rsidRPr="003207C5">
        <w:rPr>
          <w:rFonts w:ascii="Calibri Light" w:hAnsi="Calibri Light" w:cs="Calibri Light"/>
          <w:color w:val="auto"/>
        </w:rPr>
        <w:t xml:space="preserve">lay </w:t>
      </w:r>
      <w:r w:rsidR="003207C5">
        <w:rPr>
          <w:rFonts w:ascii="Calibri Light" w:hAnsi="Calibri Light" w:cs="Calibri Light"/>
          <w:color w:val="auto"/>
        </w:rPr>
        <w:t>L</w:t>
      </w:r>
      <w:r w:rsidRPr="003207C5">
        <w:rPr>
          <w:rFonts w:ascii="Calibri Light" w:hAnsi="Calibri Light" w:cs="Calibri Light"/>
          <w:color w:val="auto"/>
        </w:rPr>
        <w:t>eaders, House Captains</w:t>
      </w:r>
      <w:r w:rsidR="003207C5">
        <w:rPr>
          <w:rFonts w:ascii="Calibri Light" w:hAnsi="Calibri Light" w:cs="Calibri Light"/>
          <w:color w:val="auto"/>
        </w:rPr>
        <w:t>,</w:t>
      </w:r>
      <w:r w:rsidRPr="003207C5">
        <w:rPr>
          <w:rFonts w:ascii="Calibri Light" w:hAnsi="Calibri Light" w:cs="Calibri Light"/>
          <w:color w:val="auto"/>
        </w:rPr>
        <w:t xml:space="preserve"> </w:t>
      </w:r>
      <w:r w:rsidR="003207C5">
        <w:rPr>
          <w:rFonts w:ascii="Calibri Light" w:hAnsi="Calibri Light" w:cs="Calibri Light"/>
          <w:color w:val="auto"/>
        </w:rPr>
        <w:t>S</w:t>
      </w:r>
      <w:r w:rsidRPr="003207C5">
        <w:rPr>
          <w:rFonts w:ascii="Calibri Light" w:hAnsi="Calibri Light" w:cs="Calibri Light"/>
          <w:color w:val="auto"/>
        </w:rPr>
        <w:t xml:space="preserve">ports </w:t>
      </w:r>
      <w:r w:rsidR="003207C5">
        <w:rPr>
          <w:rFonts w:ascii="Calibri Light" w:hAnsi="Calibri Light" w:cs="Calibri Light"/>
          <w:color w:val="auto"/>
        </w:rPr>
        <w:t>Ambassadors</w:t>
      </w:r>
      <w:r w:rsidRPr="003207C5">
        <w:rPr>
          <w:rFonts w:ascii="Calibri Light" w:hAnsi="Calibri Light" w:cs="Calibri Light"/>
          <w:color w:val="auto"/>
        </w:rPr>
        <w:t xml:space="preserve"> and </w:t>
      </w:r>
      <w:r w:rsidR="003207C5">
        <w:rPr>
          <w:rFonts w:ascii="Calibri Light" w:hAnsi="Calibri Light" w:cs="Calibri Light"/>
          <w:color w:val="auto"/>
        </w:rPr>
        <w:t xml:space="preserve">buddies, </w:t>
      </w:r>
      <w:r w:rsidRPr="003207C5">
        <w:rPr>
          <w:rFonts w:ascii="Calibri Light" w:hAnsi="Calibri Light" w:cs="Calibri Light"/>
          <w:color w:val="auto"/>
        </w:rPr>
        <w:t>help</w:t>
      </w:r>
      <w:r w:rsidR="003207C5">
        <w:rPr>
          <w:rFonts w:ascii="Calibri Light" w:hAnsi="Calibri Light" w:cs="Calibri Light"/>
          <w:color w:val="auto"/>
        </w:rPr>
        <w:t>ing</w:t>
      </w:r>
      <w:r w:rsidRPr="003207C5">
        <w:rPr>
          <w:rFonts w:ascii="Calibri Light" w:hAnsi="Calibri Light" w:cs="Calibri Light"/>
          <w:color w:val="auto"/>
        </w:rPr>
        <w:t xml:space="preserve"> to promote our core values. We expect all our children to be good role models for each other, which is encouraged through high expectations of behaviour. </w:t>
      </w:r>
    </w:p>
    <w:p w:rsidR="003E2560" w:rsidRPr="003207C5" w:rsidRDefault="003E2560" w:rsidP="003E2560">
      <w:pPr>
        <w:pStyle w:val="Default"/>
        <w:rPr>
          <w:rFonts w:ascii="Calibri Light" w:hAnsi="Calibri Light" w:cs="Calibri Light"/>
          <w:color w:val="auto"/>
          <w:sz w:val="20"/>
          <w:szCs w:val="20"/>
        </w:rPr>
      </w:pPr>
    </w:p>
    <w:p w:rsidR="00B32F82" w:rsidRPr="003207C5" w:rsidRDefault="003E2560" w:rsidP="003E2560">
      <w:pPr>
        <w:rPr>
          <w:rFonts w:ascii="Calibri Light" w:hAnsi="Calibri Light" w:cs="Calibri Light"/>
          <w:sz w:val="20"/>
          <w:szCs w:val="20"/>
        </w:rPr>
      </w:pPr>
      <w:r w:rsidRPr="003207C5">
        <w:rPr>
          <w:rFonts w:ascii="Calibri Light" w:hAnsi="Calibri Light" w:cs="Calibri Light"/>
          <w:sz w:val="20"/>
          <w:szCs w:val="20"/>
        </w:rPr>
        <w:t xml:space="preserve">The table below </w:t>
      </w:r>
      <w:r w:rsidR="00CA6F19" w:rsidRPr="003207C5">
        <w:rPr>
          <w:rFonts w:ascii="Calibri Light" w:hAnsi="Calibri Light" w:cs="Calibri Light"/>
          <w:sz w:val="20"/>
          <w:szCs w:val="20"/>
        </w:rPr>
        <w:t>gives examples of</w:t>
      </w:r>
      <w:r w:rsidRPr="003207C5">
        <w:rPr>
          <w:rFonts w:ascii="Calibri Light" w:hAnsi="Calibri Light" w:cs="Calibri Light"/>
          <w:sz w:val="20"/>
          <w:szCs w:val="20"/>
        </w:rPr>
        <w:t xml:space="preserve"> how </w:t>
      </w:r>
      <w:r w:rsidR="00B32F82" w:rsidRPr="003207C5">
        <w:rPr>
          <w:rFonts w:ascii="Calibri Light" w:hAnsi="Calibri Light" w:cs="Calibri Light"/>
          <w:sz w:val="20"/>
          <w:szCs w:val="20"/>
        </w:rPr>
        <w:t xml:space="preserve">our </w:t>
      </w:r>
      <w:r w:rsidR="002E6A15" w:rsidRPr="003207C5">
        <w:rPr>
          <w:rFonts w:ascii="Calibri Light" w:hAnsi="Calibri Light" w:cs="Calibri Light"/>
          <w:sz w:val="20"/>
          <w:szCs w:val="20"/>
        </w:rPr>
        <w:t xml:space="preserve">school </w:t>
      </w:r>
      <w:r w:rsidR="00B32F82" w:rsidRPr="003207C5">
        <w:rPr>
          <w:rFonts w:ascii="Calibri Light" w:hAnsi="Calibri Light" w:cs="Calibri Light"/>
          <w:sz w:val="20"/>
          <w:szCs w:val="20"/>
        </w:rPr>
        <w:t xml:space="preserve">Values </w:t>
      </w:r>
      <w:r w:rsidR="00CA6F19" w:rsidRPr="003207C5">
        <w:rPr>
          <w:rFonts w:ascii="Calibri Light" w:hAnsi="Calibri Light" w:cs="Calibri Light"/>
          <w:sz w:val="20"/>
          <w:szCs w:val="20"/>
        </w:rPr>
        <w:t>align</w:t>
      </w:r>
      <w:r w:rsidR="00B32F82" w:rsidRPr="003207C5">
        <w:rPr>
          <w:rFonts w:ascii="Calibri Light" w:hAnsi="Calibri Light" w:cs="Calibri Light"/>
          <w:sz w:val="20"/>
          <w:szCs w:val="20"/>
        </w:rPr>
        <w:t xml:space="preserve"> to </w:t>
      </w:r>
      <w:r w:rsidRPr="003207C5">
        <w:rPr>
          <w:rFonts w:ascii="Calibri Light" w:hAnsi="Calibri Light" w:cs="Calibri Light"/>
          <w:sz w:val="20"/>
          <w:szCs w:val="20"/>
        </w:rPr>
        <w:t xml:space="preserve">the British Values and the United Nations Convention on the Rights of the Child. </w:t>
      </w:r>
    </w:p>
    <w:tbl>
      <w:tblPr>
        <w:tblStyle w:val="TableGrid"/>
        <w:tblW w:w="0" w:type="auto"/>
        <w:tblLook w:val="04A0" w:firstRow="1" w:lastRow="0" w:firstColumn="1" w:lastColumn="0" w:noHBand="0" w:noVBand="1"/>
      </w:tblPr>
      <w:tblGrid>
        <w:gridCol w:w="4361"/>
        <w:gridCol w:w="9813"/>
      </w:tblGrid>
      <w:tr w:rsidR="003E2560" w:rsidRPr="003207C5" w:rsidTr="003E2560">
        <w:tc>
          <w:tcPr>
            <w:tcW w:w="4361" w:type="dxa"/>
          </w:tcPr>
          <w:p w:rsidR="003E2560" w:rsidRPr="003207C5" w:rsidRDefault="003E2560" w:rsidP="003E2560">
            <w:pPr>
              <w:rPr>
                <w:rFonts w:ascii="Calibri Light" w:hAnsi="Calibri Light" w:cs="Calibri Light"/>
                <w:b/>
                <w:sz w:val="20"/>
                <w:szCs w:val="20"/>
              </w:rPr>
            </w:pPr>
            <w:r w:rsidRPr="003207C5">
              <w:rPr>
                <w:rFonts w:ascii="Calibri Light" w:hAnsi="Calibri Light" w:cs="Calibri Light"/>
                <w:b/>
                <w:sz w:val="20"/>
                <w:szCs w:val="20"/>
              </w:rPr>
              <w:t>British Value</w:t>
            </w:r>
          </w:p>
        </w:tc>
        <w:tc>
          <w:tcPr>
            <w:tcW w:w="9813" w:type="dxa"/>
          </w:tcPr>
          <w:p w:rsidR="003E2560" w:rsidRPr="003207C5" w:rsidRDefault="003E2560" w:rsidP="003E2560">
            <w:pPr>
              <w:rPr>
                <w:rFonts w:ascii="Calibri Light" w:hAnsi="Calibri Light" w:cs="Calibri Light"/>
                <w:b/>
                <w:sz w:val="20"/>
                <w:szCs w:val="20"/>
              </w:rPr>
            </w:pPr>
            <w:r w:rsidRPr="003207C5">
              <w:rPr>
                <w:rFonts w:ascii="Calibri Light" w:hAnsi="Calibri Light" w:cs="Calibri Light"/>
                <w:b/>
                <w:sz w:val="20"/>
                <w:szCs w:val="20"/>
              </w:rPr>
              <w:t xml:space="preserve">Examples of how we </w:t>
            </w:r>
            <w:r w:rsidR="00B32F82" w:rsidRPr="003207C5">
              <w:rPr>
                <w:rFonts w:ascii="Calibri Light" w:hAnsi="Calibri Light" w:cs="Calibri Light"/>
                <w:b/>
                <w:sz w:val="20"/>
                <w:szCs w:val="20"/>
              </w:rPr>
              <w:t xml:space="preserve">in </w:t>
            </w:r>
            <w:r w:rsidRPr="003207C5">
              <w:rPr>
                <w:rFonts w:ascii="Calibri Light" w:hAnsi="Calibri Light" w:cs="Calibri Light"/>
                <w:b/>
                <w:sz w:val="20"/>
                <w:szCs w:val="20"/>
              </w:rPr>
              <w:t>promote this value</w:t>
            </w:r>
          </w:p>
        </w:tc>
      </w:tr>
      <w:tr w:rsidR="003E2560" w:rsidRPr="003207C5" w:rsidTr="003E2560">
        <w:tc>
          <w:tcPr>
            <w:tcW w:w="4361" w:type="dxa"/>
          </w:tcPr>
          <w:p w:rsidR="003E2560" w:rsidRPr="003207C5" w:rsidRDefault="003E2560" w:rsidP="003E2560">
            <w:pPr>
              <w:pStyle w:val="Default"/>
              <w:rPr>
                <w:rFonts w:ascii="Calibri Light" w:hAnsi="Calibri Light" w:cs="Calibri Light"/>
                <w:b/>
                <w:bCs/>
                <w:sz w:val="28"/>
                <w:szCs w:val="28"/>
              </w:rPr>
            </w:pPr>
            <w:r w:rsidRPr="003207C5">
              <w:rPr>
                <w:rFonts w:ascii="Calibri Light" w:hAnsi="Calibri Light" w:cs="Calibri Light"/>
                <w:b/>
                <w:sz w:val="28"/>
                <w:szCs w:val="28"/>
              </w:rPr>
              <w:t>Democracy</w:t>
            </w:r>
            <w:r w:rsidRPr="003207C5">
              <w:rPr>
                <w:rFonts w:ascii="Calibri Light" w:hAnsi="Calibri Light" w:cs="Calibri Light"/>
                <w:b/>
                <w:bCs/>
                <w:sz w:val="28"/>
                <w:szCs w:val="28"/>
              </w:rPr>
              <w:t xml:space="preserve"> </w:t>
            </w:r>
          </w:p>
          <w:p w:rsidR="002E6A15" w:rsidRPr="003207C5" w:rsidRDefault="002E6A15" w:rsidP="003E2560">
            <w:pPr>
              <w:pStyle w:val="Default"/>
              <w:rPr>
                <w:rFonts w:ascii="Calibri Light" w:hAnsi="Calibri Light" w:cs="Calibri Light"/>
                <w:b/>
                <w:bCs/>
                <w:sz w:val="28"/>
                <w:szCs w:val="28"/>
              </w:rPr>
            </w:pPr>
          </w:p>
          <w:p w:rsidR="003E2560" w:rsidRPr="003207C5" w:rsidRDefault="003E2560" w:rsidP="003E2560">
            <w:pPr>
              <w:rPr>
                <w:rFonts w:ascii="Calibri Light" w:hAnsi="Calibri Light" w:cs="Calibri Light"/>
                <w:sz w:val="20"/>
                <w:szCs w:val="20"/>
              </w:rPr>
            </w:pPr>
          </w:p>
          <w:p w:rsidR="003E2560" w:rsidRPr="003207C5" w:rsidRDefault="003E2560" w:rsidP="003E2560">
            <w:pPr>
              <w:autoSpaceDE w:val="0"/>
              <w:autoSpaceDN w:val="0"/>
              <w:adjustRightInd w:val="0"/>
              <w:rPr>
                <w:rFonts w:ascii="Calibri Light" w:hAnsi="Calibri Light" w:cs="Calibri Light"/>
                <w:color w:val="000000"/>
                <w:sz w:val="20"/>
                <w:szCs w:val="20"/>
              </w:rPr>
            </w:pPr>
            <w:r w:rsidRPr="003207C5">
              <w:rPr>
                <w:rFonts w:ascii="Calibri Light" w:hAnsi="Calibri Light" w:cs="Calibri Light"/>
                <w:b/>
                <w:bCs/>
                <w:color w:val="000000"/>
                <w:sz w:val="20"/>
                <w:szCs w:val="20"/>
              </w:rPr>
              <w:t xml:space="preserve">UN CRC Article 12: </w:t>
            </w:r>
            <w:r w:rsidRPr="003207C5">
              <w:rPr>
                <w:rFonts w:ascii="Calibri Light" w:hAnsi="Calibri Light" w:cs="Calibri Light"/>
                <w:color w:val="000000"/>
                <w:sz w:val="20"/>
                <w:szCs w:val="20"/>
              </w:rPr>
              <w:t>Children have the right to say what they think should happen, when adults are making decisions that affect them, and to have their opinions taken into account.</w:t>
            </w:r>
          </w:p>
          <w:p w:rsidR="003E2560" w:rsidRPr="003207C5" w:rsidRDefault="003E2560" w:rsidP="003E2560">
            <w:pPr>
              <w:rPr>
                <w:rFonts w:ascii="Calibri Light" w:hAnsi="Calibri Light" w:cs="Calibri Light"/>
                <w:sz w:val="20"/>
                <w:szCs w:val="20"/>
              </w:rPr>
            </w:pPr>
          </w:p>
        </w:tc>
        <w:tc>
          <w:tcPr>
            <w:tcW w:w="9813" w:type="dxa"/>
          </w:tcPr>
          <w:p w:rsidR="002E6A15" w:rsidRPr="003207C5" w:rsidRDefault="002E6A15" w:rsidP="00D86FE4">
            <w:pPr>
              <w:pStyle w:val="ListParagraph"/>
              <w:numPr>
                <w:ilvl w:val="0"/>
                <w:numId w:val="7"/>
              </w:numPr>
              <w:jc w:val="both"/>
              <w:rPr>
                <w:rFonts w:ascii="Calibri Light" w:hAnsi="Calibri Light" w:cs="Calibri Light"/>
                <w:sz w:val="20"/>
                <w:szCs w:val="20"/>
              </w:rPr>
            </w:pPr>
            <w:r w:rsidRPr="003207C5">
              <w:rPr>
                <w:rFonts w:ascii="Calibri Light" w:eastAsia="Times New Roman" w:hAnsi="Calibri Light" w:cs="Calibri Light"/>
                <w:sz w:val="20"/>
                <w:szCs w:val="20"/>
                <w:lang w:eastAsia="en-GB"/>
              </w:rPr>
              <w:t xml:space="preserve">Our history curriculum </w:t>
            </w:r>
            <w:r w:rsidR="000D04BF" w:rsidRPr="003207C5">
              <w:rPr>
                <w:rFonts w:ascii="Calibri Light" w:eastAsia="Times New Roman" w:hAnsi="Calibri Light" w:cs="Calibri Light"/>
                <w:sz w:val="20"/>
                <w:szCs w:val="20"/>
                <w:lang w:eastAsia="en-GB"/>
              </w:rPr>
              <w:t>includes</w:t>
            </w:r>
            <w:r w:rsidRPr="003207C5">
              <w:rPr>
                <w:rFonts w:ascii="Calibri Light" w:eastAsia="Times New Roman" w:hAnsi="Calibri Light" w:cs="Calibri Light"/>
                <w:sz w:val="20"/>
                <w:szCs w:val="20"/>
                <w:lang w:eastAsia="en-GB"/>
              </w:rPr>
              <w:t xml:space="preserve"> different forms of democracy which have shaped and influenced the way that Britain is run (</w:t>
            </w:r>
            <w:proofErr w:type="spellStart"/>
            <w:r w:rsidR="0043540B" w:rsidRPr="003207C5">
              <w:rPr>
                <w:rFonts w:ascii="Calibri Light" w:eastAsia="Times New Roman" w:hAnsi="Calibri Light" w:cs="Calibri Light"/>
                <w:sz w:val="20"/>
                <w:szCs w:val="20"/>
                <w:lang w:eastAsia="en-GB"/>
              </w:rPr>
              <w:t>eg</w:t>
            </w:r>
            <w:proofErr w:type="spellEnd"/>
            <w:r w:rsidR="0043540B" w:rsidRPr="003207C5">
              <w:rPr>
                <w:rFonts w:ascii="Calibri Light" w:eastAsia="Times New Roman" w:hAnsi="Calibri Light" w:cs="Calibri Light"/>
                <w:sz w:val="20"/>
                <w:szCs w:val="20"/>
                <w:lang w:eastAsia="en-GB"/>
              </w:rPr>
              <w:t xml:space="preserve"> </w:t>
            </w:r>
            <w:r w:rsidR="000D04BF" w:rsidRPr="003207C5">
              <w:rPr>
                <w:rFonts w:ascii="Calibri Light" w:eastAsia="Times New Roman" w:hAnsi="Calibri Light" w:cs="Calibri Light"/>
                <w:sz w:val="20"/>
                <w:szCs w:val="20"/>
                <w:lang w:eastAsia="en-GB"/>
              </w:rPr>
              <w:t>year 3</w:t>
            </w:r>
            <w:r w:rsidR="003207C5">
              <w:rPr>
                <w:rFonts w:ascii="Calibri Light" w:eastAsia="Times New Roman" w:hAnsi="Calibri Light" w:cs="Calibri Light"/>
                <w:sz w:val="20"/>
                <w:szCs w:val="20"/>
                <w:lang w:eastAsia="en-GB"/>
              </w:rPr>
              <w:t>/4</w:t>
            </w:r>
            <w:r w:rsidR="000D04BF" w:rsidRPr="003207C5">
              <w:rPr>
                <w:rFonts w:ascii="Calibri Light" w:eastAsia="Times New Roman" w:hAnsi="Calibri Light" w:cs="Calibri Light"/>
                <w:sz w:val="20"/>
                <w:szCs w:val="20"/>
                <w:lang w:eastAsia="en-GB"/>
              </w:rPr>
              <w:t>: Anglo-Saxons,</w:t>
            </w:r>
            <w:r w:rsidR="003207C5">
              <w:rPr>
                <w:rFonts w:ascii="Calibri Light" w:eastAsia="Times New Roman" w:hAnsi="Calibri Light" w:cs="Calibri Light"/>
                <w:sz w:val="20"/>
                <w:szCs w:val="20"/>
                <w:lang w:eastAsia="en-GB"/>
              </w:rPr>
              <w:t xml:space="preserve"> Victorians, </w:t>
            </w:r>
            <w:r w:rsidR="0043540B" w:rsidRPr="003207C5">
              <w:rPr>
                <w:rFonts w:ascii="Calibri Light" w:eastAsia="Times New Roman" w:hAnsi="Calibri Light" w:cs="Calibri Light"/>
                <w:sz w:val="20"/>
                <w:szCs w:val="20"/>
                <w:lang w:eastAsia="en-GB"/>
              </w:rPr>
              <w:t xml:space="preserve">year </w:t>
            </w:r>
            <w:r w:rsidR="003207C5">
              <w:rPr>
                <w:rFonts w:ascii="Calibri Light" w:eastAsia="Times New Roman" w:hAnsi="Calibri Light" w:cs="Calibri Light"/>
                <w:sz w:val="20"/>
                <w:szCs w:val="20"/>
                <w:lang w:eastAsia="en-GB"/>
              </w:rPr>
              <w:t>5/6</w:t>
            </w:r>
            <w:r w:rsidR="0043540B" w:rsidRPr="003207C5">
              <w:rPr>
                <w:rFonts w:ascii="Calibri Light" w:eastAsia="Times New Roman" w:hAnsi="Calibri Light" w:cs="Calibri Light"/>
                <w:sz w:val="20"/>
                <w:szCs w:val="20"/>
                <w:lang w:eastAsia="en-GB"/>
              </w:rPr>
              <w:t xml:space="preserve">: </w:t>
            </w:r>
            <w:r w:rsidRPr="003207C5">
              <w:rPr>
                <w:rFonts w:ascii="Calibri Light" w:eastAsia="Times New Roman" w:hAnsi="Calibri Light" w:cs="Calibri Light"/>
                <w:sz w:val="20"/>
                <w:szCs w:val="20"/>
                <w:lang w:eastAsia="en-GB"/>
              </w:rPr>
              <w:t>Ancient Greece</w:t>
            </w:r>
            <w:r w:rsidR="003207C5">
              <w:rPr>
                <w:rFonts w:ascii="Calibri Light" w:eastAsia="Times New Roman" w:hAnsi="Calibri Light" w:cs="Calibri Light"/>
                <w:sz w:val="20"/>
                <w:szCs w:val="20"/>
                <w:lang w:eastAsia="en-GB"/>
              </w:rPr>
              <w:t>)</w:t>
            </w:r>
          </w:p>
          <w:p w:rsidR="0043540B" w:rsidRPr="003207C5" w:rsidRDefault="0043540B" w:rsidP="00D86FE4">
            <w:pPr>
              <w:pStyle w:val="Default"/>
              <w:numPr>
                <w:ilvl w:val="0"/>
                <w:numId w:val="7"/>
              </w:numPr>
              <w:jc w:val="both"/>
              <w:rPr>
                <w:rFonts w:ascii="Calibri Light" w:hAnsi="Calibri Light" w:cs="Calibri Light"/>
                <w:color w:val="auto"/>
                <w:sz w:val="20"/>
                <w:szCs w:val="20"/>
              </w:rPr>
            </w:pPr>
            <w:r w:rsidRPr="003207C5">
              <w:rPr>
                <w:rFonts w:ascii="Calibri Light" w:hAnsi="Calibri Light" w:cs="Calibri Light"/>
                <w:color w:val="auto"/>
                <w:sz w:val="20"/>
                <w:szCs w:val="20"/>
              </w:rPr>
              <w:t>Forest School enables all children to share in decision making</w:t>
            </w:r>
          </w:p>
          <w:p w:rsidR="000D04BF" w:rsidRPr="003207C5" w:rsidRDefault="002E6A15" w:rsidP="00D86FE4">
            <w:pPr>
              <w:pStyle w:val="Default"/>
              <w:numPr>
                <w:ilvl w:val="0"/>
                <w:numId w:val="7"/>
              </w:numPr>
              <w:jc w:val="both"/>
              <w:rPr>
                <w:rFonts w:ascii="Calibri Light" w:hAnsi="Calibri Light" w:cs="Calibri Light"/>
                <w:color w:val="auto"/>
                <w:sz w:val="20"/>
                <w:szCs w:val="20"/>
              </w:rPr>
            </w:pPr>
            <w:r w:rsidRPr="003207C5">
              <w:rPr>
                <w:rFonts w:ascii="Calibri Light" w:eastAsia="Times New Roman" w:hAnsi="Calibri Light" w:cs="Calibri Light"/>
                <w:color w:val="auto"/>
                <w:sz w:val="20"/>
                <w:szCs w:val="20"/>
                <w:lang w:eastAsia="en-GB"/>
              </w:rPr>
              <w:t xml:space="preserve">PSHE Curriculum and assemblies include </w:t>
            </w:r>
            <w:r w:rsidR="003207C5">
              <w:rPr>
                <w:rFonts w:ascii="Calibri Light" w:eastAsia="Times New Roman" w:hAnsi="Calibri Light" w:cs="Calibri Light"/>
                <w:color w:val="auto"/>
                <w:sz w:val="20"/>
                <w:szCs w:val="20"/>
                <w:lang w:eastAsia="en-GB"/>
              </w:rPr>
              <w:t>themes of democracy</w:t>
            </w:r>
          </w:p>
          <w:p w:rsidR="003207C5" w:rsidRDefault="003207C5" w:rsidP="00D86FE4">
            <w:pPr>
              <w:pStyle w:val="Default"/>
              <w:numPr>
                <w:ilvl w:val="0"/>
                <w:numId w:val="7"/>
              </w:numPr>
              <w:jc w:val="both"/>
              <w:rPr>
                <w:rFonts w:ascii="Calibri Light" w:hAnsi="Calibri Light" w:cs="Calibri Light"/>
                <w:color w:val="auto"/>
                <w:sz w:val="20"/>
                <w:szCs w:val="20"/>
              </w:rPr>
            </w:pPr>
            <w:r>
              <w:rPr>
                <w:rFonts w:ascii="Calibri Light" w:hAnsi="Calibri Light" w:cs="Calibri Light"/>
                <w:color w:val="auto"/>
                <w:sz w:val="20"/>
                <w:szCs w:val="20"/>
              </w:rPr>
              <w:t>Y5/6 children visit the Houses of Parliament</w:t>
            </w:r>
          </w:p>
          <w:p w:rsidR="00BD06AA" w:rsidRPr="003207C5" w:rsidRDefault="00BD06AA" w:rsidP="00D86FE4">
            <w:pPr>
              <w:pStyle w:val="Default"/>
              <w:numPr>
                <w:ilvl w:val="0"/>
                <w:numId w:val="7"/>
              </w:numPr>
              <w:jc w:val="both"/>
              <w:rPr>
                <w:rFonts w:ascii="Calibri Light" w:hAnsi="Calibri Light" w:cs="Calibri Light"/>
                <w:color w:val="auto"/>
                <w:sz w:val="20"/>
                <w:szCs w:val="20"/>
              </w:rPr>
            </w:pPr>
            <w:r>
              <w:rPr>
                <w:rFonts w:ascii="Calibri Light" w:hAnsi="Calibri Light" w:cs="Calibri Light"/>
                <w:color w:val="auto"/>
                <w:sz w:val="20"/>
                <w:szCs w:val="20"/>
              </w:rPr>
              <w:t>MP visits to school to talk to school council</w:t>
            </w:r>
          </w:p>
          <w:p w:rsidR="003D5F7D" w:rsidRPr="003207C5" w:rsidRDefault="003D5F7D" w:rsidP="00D86FE4">
            <w:pPr>
              <w:pStyle w:val="Default"/>
              <w:numPr>
                <w:ilvl w:val="0"/>
                <w:numId w:val="7"/>
              </w:numPr>
              <w:jc w:val="both"/>
              <w:rPr>
                <w:rFonts w:ascii="Calibri Light" w:hAnsi="Calibri Light" w:cs="Calibri Light"/>
                <w:color w:val="auto"/>
                <w:sz w:val="20"/>
                <w:szCs w:val="20"/>
              </w:rPr>
            </w:pPr>
            <w:r w:rsidRPr="003207C5">
              <w:rPr>
                <w:rFonts w:ascii="Calibri Light" w:eastAsia="Times New Roman" w:hAnsi="Calibri Light" w:cs="Calibri Light"/>
                <w:color w:val="auto"/>
                <w:sz w:val="20"/>
                <w:szCs w:val="20"/>
                <w:lang w:eastAsia="en-GB"/>
              </w:rPr>
              <w:t>Residential opportunities allow children to interact in different situations Year 6: whole week residential in Norfolk)</w:t>
            </w:r>
          </w:p>
          <w:p w:rsidR="00D700CC" w:rsidRPr="003207C5" w:rsidRDefault="00B32F82" w:rsidP="00D86FE4">
            <w:pPr>
              <w:pStyle w:val="ListParagraph"/>
              <w:numPr>
                <w:ilvl w:val="0"/>
                <w:numId w:val="7"/>
              </w:numPr>
              <w:jc w:val="both"/>
              <w:rPr>
                <w:rFonts w:ascii="Calibri Light" w:eastAsia="Times New Roman" w:hAnsi="Calibri Light" w:cs="Calibri Light"/>
                <w:sz w:val="20"/>
                <w:szCs w:val="20"/>
                <w:lang w:val="en-US" w:eastAsia="en-GB"/>
              </w:rPr>
            </w:pPr>
            <w:r w:rsidRPr="003207C5">
              <w:rPr>
                <w:rFonts w:ascii="Calibri Light" w:eastAsia="Times New Roman" w:hAnsi="Calibri Light" w:cs="Calibri Light"/>
                <w:sz w:val="20"/>
                <w:szCs w:val="20"/>
                <w:lang w:eastAsia="en-GB"/>
              </w:rPr>
              <w:t>Children vote for House C</w:t>
            </w:r>
            <w:r w:rsidR="003E2560" w:rsidRPr="003207C5">
              <w:rPr>
                <w:rFonts w:ascii="Calibri Light" w:eastAsia="Times New Roman" w:hAnsi="Calibri Light" w:cs="Calibri Light"/>
                <w:sz w:val="20"/>
                <w:szCs w:val="20"/>
                <w:lang w:eastAsia="en-GB"/>
              </w:rPr>
              <w:t>apt</w:t>
            </w:r>
            <w:r w:rsidRPr="003207C5">
              <w:rPr>
                <w:rFonts w:ascii="Calibri Light" w:eastAsia="Times New Roman" w:hAnsi="Calibri Light" w:cs="Calibri Light"/>
                <w:sz w:val="20"/>
                <w:szCs w:val="20"/>
                <w:lang w:eastAsia="en-GB"/>
              </w:rPr>
              <w:t>ains and for the school council, with prospective candidates explain</w:t>
            </w:r>
            <w:r w:rsidR="00CA6F19" w:rsidRPr="003207C5">
              <w:rPr>
                <w:rFonts w:ascii="Calibri Light" w:eastAsia="Times New Roman" w:hAnsi="Calibri Light" w:cs="Calibri Light"/>
                <w:sz w:val="20"/>
                <w:szCs w:val="20"/>
                <w:lang w:eastAsia="en-GB"/>
              </w:rPr>
              <w:t>ing</w:t>
            </w:r>
            <w:r w:rsidRPr="003207C5">
              <w:rPr>
                <w:rFonts w:ascii="Calibri Light" w:eastAsia="Times New Roman" w:hAnsi="Calibri Light" w:cs="Calibri Light"/>
                <w:sz w:val="20"/>
                <w:szCs w:val="20"/>
                <w:lang w:eastAsia="en-GB"/>
              </w:rPr>
              <w:t xml:space="preserve"> why they would be effective if elected.</w:t>
            </w:r>
          </w:p>
          <w:p w:rsidR="00CA6F19" w:rsidRPr="003207C5" w:rsidRDefault="00CA6F19" w:rsidP="00D86FE4">
            <w:pPr>
              <w:pStyle w:val="ListParagraph"/>
              <w:numPr>
                <w:ilvl w:val="0"/>
                <w:numId w:val="7"/>
              </w:numPr>
              <w:jc w:val="both"/>
              <w:rPr>
                <w:rFonts w:ascii="Calibri Light" w:eastAsia="Times New Roman" w:hAnsi="Calibri Light" w:cs="Calibri Light"/>
                <w:sz w:val="20"/>
                <w:szCs w:val="20"/>
                <w:lang w:val="en-US" w:eastAsia="en-GB"/>
              </w:rPr>
            </w:pPr>
            <w:r w:rsidRPr="003207C5">
              <w:rPr>
                <w:rFonts w:ascii="Calibri Light" w:eastAsia="Times New Roman" w:hAnsi="Calibri Light" w:cs="Calibri Light"/>
                <w:sz w:val="20"/>
                <w:szCs w:val="20"/>
                <w:lang w:eastAsia="en-GB"/>
              </w:rPr>
              <w:t>Children are encouraged to vote the way they want to and not to be influenced by other thus ensuring a ‘fair and free’ election. Thus process is also encouraged where other choices are available.</w:t>
            </w:r>
          </w:p>
          <w:p w:rsidR="00067A17" w:rsidRPr="003207C5" w:rsidRDefault="003E2560" w:rsidP="00D86FE4">
            <w:pPr>
              <w:pStyle w:val="ListParagraph"/>
              <w:numPr>
                <w:ilvl w:val="0"/>
                <w:numId w:val="7"/>
              </w:numPr>
              <w:jc w:val="both"/>
              <w:rPr>
                <w:rFonts w:ascii="Calibri Light" w:eastAsia="Times New Roman" w:hAnsi="Calibri Light" w:cs="Calibri Light"/>
                <w:sz w:val="20"/>
                <w:szCs w:val="20"/>
                <w:lang w:val="en-US" w:eastAsia="en-GB"/>
              </w:rPr>
            </w:pPr>
            <w:r w:rsidRPr="003207C5">
              <w:rPr>
                <w:rFonts w:ascii="Calibri Light" w:eastAsia="Times New Roman" w:hAnsi="Calibri Light" w:cs="Calibri Light"/>
                <w:sz w:val="20"/>
                <w:szCs w:val="20"/>
                <w:lang w:eastAsia="en-GB"/>
              </w:rPr>
              <w:t xml:space="preserve">School council runs in a democratic way with everyone respecting views. </w:t>
            </w:r>
          </w:p>
          <w:p w:rsidR="00067A17" w:rsidRPr="003207C5" w:rsidRDefault="00067A17" w:rsidP="00D86FE4">
            <w:pPr>
              <w:pStyle w:val="Default"/>
              <w:numPr>
                <w:ilvl w:val="0"/>
                <w:numId w:val="7"/>
              </w:numPr>
              <w:jc w:val="both"/>
              <w:rPr>
                <w:rFonts w:ascii="Calibri Light" w:hAnsi="Calibri Light" w:cs="Calibri Light"/>
                <w:sz w:val="20"/>
                <w:szCs w:val="20"/>
              </w:rPr>
            </w:pPr>
            <w:r w:rsidRPr="003207C5">
              <w:rPr>
                <w:rFonts w:ascii="Calibri Light" w:hAnsi="Calibri Light" w:cs="Calibri Light"/>
                <w:sz w:val="20"/>
                <w:szCs w:val="20"/>
              </w:rPr>
              <w:lastRenderedPageBreak/>
              <w:t xml:space="preserve">Democracy is promoted through the </w:t>
            </w:r>
            <w:r w:rsidRPr="002F1E83">
              <w:rPr>
                <w:rFonts w:ascii="Calibri Light" w:hAnsi="Calibri Light" w:cs="Calibri Light"/>
                <w:color w:val="auto"/>
                <w:sz w:val="20"/>
                <w:szCs w:val="20"/>
              </w:rPr>
              <w:t xml:space="preserve">school Values, </w:t>
            </w:r>
            <w:r w:rsidRPr="003207C5">
              <w:rPr>
                <w:rFonts w:ascii="Calibri Light" w:hAnsi="Calibri Light" w:cs="Calibri Light"/>
                <w:sz w:val="20"/>
                <w:szCs w:val="20"/>
              </w:rPr>
              <w:t>PSHE lessons and assemblies</w:t>
            </w:r>
          </w:p>
          <w:p w:rsidR="001D2B3F" w:rsidRPr="003207C5" w:rsidRDefault="001D2B3F" w:rsidP="00D86FE4">
            <w:pPr>
              <w:pStyle w:val="Default"/>
              <w:numPr>
                <w:ilvl w:val="0"/>
                <w:numId w:val="7"/>
              </w:numPr>
              <w:jc w:val="both"/>
              <w:rPr>
                <w:rFonts w:ascii="Calibri Light" w:hAnsi="Calibri Light" w:cs="Calibri Light"/>
                <w:sz w:val="20"/>
                <w:szCs w:val="20"/>
              </w:rPr>
            </w:pPr>
            <w:r w:rsidRPr="003207C5">
              <w:rPr>
                <w:rFonts w:ascii="Calibri Light" w:hAnsi="Calibri Light" w:cs="Calibri Light"/>
                <w:sz w:val="20"/>
                <w:szCs w:val="20"/>
              </w:rPr>
              <w:t>As part of the curriculum monitoring process children are asked their opinion of their learning, what went well and what could be improved</w:t>
            </w:r>
          </w:p>
          <w:p w:rsidR="00D700CC" w:rsidRPr="003207C5" w:rsidRDefault="00CA6F19" w:rsidP="00D86FE4">
            <w:pPr>
              <w:pStyle w:val="Default"/>
              <w:numPr>
                <w:ilvl w:val="0"/>
                <w:numId w:val="7"/>
              </w:numPr>
              <w:jc w:val="both"/>
              <w:rPr>
                <w:rFonts w:ascii="Calibri Light" w:hAnsi="Calibri Light" w:cs="Calibri Light"/>
                <w:sz w:val="20"/>
                <w:szCs w:val="20"/>
              </w:rPr>
            </w:pPr>
            <w:r w:rsidRPr="003207C5">
              <w:rPr>
                <w:rFonts w:ascii="Calibri Light" w:hAnsi="Calibri Light" w:cs="Calibri Light"/>
                <w:sz w:val="20"/>
                <w:szCs w:val="20"/>
              </w:rPr>
              <w:t xml:space="preserve">Children have the opportunity to volunteer both </w:t>
            </w:r>
            <w:r w:rsidR="003E2560" w:rsidRPr="003207C5">
              <w:rPr>
                <w:rFonts w:ascii="Calibri Light" w:hAnsi="Calibri Light" w:cs="Calibri Light"/>
                <w:sz w:val="20"/>
                <w:szCs w:val="20"/>
              </w:rPr>
              <w:t>in and out of school</w:t>
            </w:r>
            <w:r w:rsidRPr="003207C5">
              <w:rPr>
                <w:rFonts w:ascii="Calibri Light" w:hAnsi="Calibri Light" w:cs="Calibri Light"/>
                <w:sz w:val="20"/>
                <w:szCs w:val="20"/>
              </w:rPr>
              <w:t>:</w:t>
            </w:r>
            <w:r w:rsidR="003E2560" w:rsidRPr="003207C5">
              <w:rPr>
                <w:rFonts w:ascii="Calibri Light" w:hAnsi="Calibri Light" w:cs="Calibri Light"/>
                <w:sz w:val="20"/>
                <w:szCs w:val="20"/>
              </w:rPr>
              <w:t xml:space="preserve"> </w:t>
            </w:r>
            <w:r w:rsidRPr="003207C5">
              <w:rPr>
                <w:rFonts w:ascii="Calibri Light" w:hAnsi="Calibri Light" w:cs="Calibri Light"/>
                <w:sz w:val="20"/>
                <w:szCs w:val="20"/>
              </w:rPr>
              <w:t xml:space="preserve">pupil </w:t>
            </w:r>
            <w:r w:rsidR="003207C5">
              <w:rPr>
                <w:rFonts w:ascii="Calibri Light" w:hAnsi="Calibri Light" w:cs="Calibri Light"/>
                <w:sz w:val="20"/>
                <w:szCs w:val="20"/>
              </w:rPr>
              <w:t>responsibilities</w:t>
            </w:r>
            <w:r w:rsidRPr="003207C5">
              <w:rPr>
                <w:rFonts w:ascii="Calibri Light" w:hAnsi="Calibri Light" w:cs="Calibri Light"/>
                <w:sz w:val="20"/>
                <w:szCs w:val="20"/>
              </w:rPr>
              <w:t xml:space="preserve"> for year 6, </w:t>
            </w:r>
            <w:r w:rsidR="008F4A66" w:rsidRPr="003207C5">
              <w:rPr>
                <w:rFonts w:ascii="Calibri Light" w:hAnsi="Calibri Light" w:cs="Calibri Light"/>
                <w:sz w:val="20"/>
                <w:szCs w:val="20"/>
              </w:rPr>
              <w:t>class responsibilities, play leaders</w:t>
            </w:r>
            <w:r w:rsidR="003E2560" w:rsidRPr="003207C5">
              <w:rPr>
                <w:rFonts w:ascii="Calibri Light" w:hAnsi="Calibri Light" w:cs="Calibri Light"/>
                <w:sz w:val="20"/>
                <w:szCs w:val="20"/>
              </w:rPr>
              <w:t xml:space="preserve">, sports </w:t>
            </w:r>
            <w:r w:rsidR="003207C5">
              <w:rPr>
                <w:rFonts w:ascii="Calibri Light" w:hAnsi="Calibri Light" w:cs="Calibri Light"/>
                <w:sz w:val="20"/>
                <w:szCs w:val="20"/>
              </w:rPr>
              <w:t>ambassadors</w:t>
            </w:r>
            <w:r w:rsidR="003E2560" w:rsidRPr="003207C5">
              <w:rPr>
                <w:rFonts w:ascii="Calibri Light" w:hAnsi="Calibri Light" w:cs="Calibri Light"/>
                <w:sz w:val="20"/>
                <w:szCs w:val="20"/>
              </w:rPr>
              <w:t xml:space="preserve">, lunch helpers, and also raising money for local and national charities. </w:t>
            </w:r>
          </w:p>
          <w:p w:rsidR="00D700CC" w:rsidRPr="00BD06AA" w:rsidRDefault="00D700CC" w:rsidP="00D86FE4">
            <w:pPr>
              <w:pStyle w:val="Default"/>
              <w:numPr>
                <w:ilvl w:val="0"/>
                <w:numId w:val="7"/>
              </w:numPr>
              <w:jc w:val="both"/>
              <w:rPr>
                <w:rFonts w:ascii="Calibri Light" w:hAnsi="Calibri Light" w:cs="Calibri Light"/>
                <w:sz w:val="20"/>
                <w:szCs w:val="20"/>
              </w:rPr>
            </w:pPr>
            <w:r w:rsidRPr="003207C5">
              <w:rPr>
                <w:rFonts w:ascii="Calibri Light" w:eastAsia="Times New Roman" w:hAnsi="Calibri Light" w:cs="Calibri Light"/>
                <w:sz w:val="20"/>
                <w:szCs w:val="20"/>
                <w:lang w:eastAsia="en-GB"/>
              </w:rPr>
              <w:t xml:space="preserve">The parent led </w:t>
            </w:r>
            <w:r w:rsidR="003207C5">
              <w:rPr>
                <w:rFonts w:ascii="Calibri Light" w:eastAsia="Times New Roman" w:hAnsi="Calibri Light" w:cs="Calibri Light"/>
                <w:sz w:val="20"/>
                <w:szCs w:val="20"/>
                <w:lang w:eastAsia="en-GB"/>
              </w:rPr>
              <w:t>Friends of Clavering</w:t>
            </w:r>
            <w:r w:rsidR="00446692" w:rsidRPr="003207C5">
              <w:rPr>
                <w:rFonts w:ascii="Calibri Light" w:eastAsia="Times New Roman" w:hAnsi="Calibri Light" w:cs="Calibri Light"/>
                <w:sz w:val="20"/>
                <w:szCs w:val="20"/>
                <w:lang w:eastAsia="en-GB"/>
              </w:rPr>
              <w:t xml:space="preserve"> and Parent Forum</w:t>
            </w:r>
            <w:r w:rsidRPr="003207C5">
              <w:rPr>
                <w:rFonts w:ascii="Calibri Light" w:eastAsia="Times New Roman" w:hAnsi="Calibri Light" w:cs="Calibri Light"/>
                <w:sz w:val="20"/>
                <w:szCs w:val="20"/>
                <w:lang w:eastAsia="en-GB"/>
              </w:rPr>
              <w:t xml:space="preserve"> </w:t>
            </w:r>
            <w:r w:rsidR="00446692" w:rsidRPr="003207C5">
              <w:rPr>
                <w:rFonts w:ascii="Calibri Light" w:eastAsia="Times New Roman" w:hAnsi="Calibri Light" w:cs="Calibri Light"/>
                <w:sz w:val="20"/>
                <w:szCs w:val="20"/>
                <w:lang w:eastAsia="en-GB"/>
              </w:rPr>
              <w:t>gives</w:t>
            </w:r>
            <w:r w:rsidRPr="003207C5">
              <w:rPr>
                <w:rFonts w:ascii="Calibri Light" w:eastAsia="Times New Roman" w:hAnsi="Calibri Light" w:cs="Calibri Light"/>
                <w:sz w:val="20"/>
                <w:szCs w:val="20"/>
                <w:lang w:eastAsia="en-GB"/>
              </w:rPr>
              <w:t xml:space="preserve"> parents to have a say in what the school environment is like</w:t>
            </w:r>
          </w:p>
          <w:p w:rsidR="00BD06AA" w:rsidRPr="003207C5" w:rsidRDefault="00BD06AA" w:rsidP="00D86FE4">
            <w:pPr>
              <w:pStyle w:val="Default"/>
              <w:numPr>
                <w:ilvl w:val="0"/>
                <w:numId w:val="7"/>
              </w:numPr>
              <w:jc w:val="both"/>
              <w:rPr>
                <w:rFonts w:ascii="Calibri Light" w:hAnsi="Calibri Light" w:cs="Calibri Light"/>
                <w:sz w:val="20"/>
                <w:szCs w:val="20"/>
              </w:rPr>
            </w:pPr>
            <w:r>
              <w:rPr>
                <w:rFonts w:ascii="Calibri Light" w:eastAsia="Times New Roman" w:hAnsi="Calibri Light" w:cs="Calibri Light"/>
                <w:sz w:val="20"/>
                <w:szCs w:val="20"/>
                <w:lang w:eastAsia="en-GB"/>
              </w:rPr>
              <w:t>Eco club – children‘s ideas and projects  encouraged and promoted</w:t>
            </w:r>
          </w:p>
          <w:p w:rsidR="00AD102C" w:rsidRPr="002F1E83" w:rsidRDefault="003207C5" w:rsidP="00D86FE4">
            <w:pPr>
              <w:pStyle w:val="Default"/>
              <w:numPr>
                <w:ilvl w:val="0"/>
                <w:numId w:val="7"/>
              </w:numPr>
              <w:jc w:val="both"/>
              <w:rPr>
                <w:rFonts w:ascii="Calibri Light" w:hAnsi="Calibri Light" w:cs="Calibri Light"/>
                <w:sz w:val="20"/>
                <w:szCs w:val="20"/>
              </w:rPr>
            </w:pPr>
            <w:r>
              <w:rPr>
                <w:rFonts w:ascii="Calibri Light" w:eastAsia="Times New Roman" w:hAnsi="Calibri Light" w:cs="Calibri Light"/>
                <w:color w:val="333333"/>
                <w:sz w:val="20"/>
                <w:szCs w:val="20"/>
                <w:shd w:val="clear" w:color="auto" w:fill="FFFFFF"/>
                <w:lang w:val="en-US" w:eastAsia="en-GB"/>
              </w:rPr>
              <w:t>Annual visit from a magistrate to speak to Year 6 about her role</w:t>
            </w:r>
            <w:r w:rsidR="00CA6F19" w:rsidRPr="003207C5">
              <w:rPr>
                <w:rFonts w:ascii="Calibri Light" w:eastAsia="Times New Roman" w:hAnsi="Calibri Light" w:cs="Calibri Light"/>
                <w:color w:val="333333"/>
                <w:sz w:val="20"/>
                <w:szCs w:val="20"/>
                <w:shd w:val="clear" w:color="auto" w:fill="FFFFFF"/>
                <w:lang w:val="en-US" w:eastAsia="en-GB"/>
              </w:rPr>
              <w:t xml:space="preserve"> </w:t>
            </w:r>
          </w:p>
          <w:p w:rsidR="002F1E83" w:rsidRPr="002F1E83" w:rsidRDefault="002F1E83" w:rsidP="002F1E83">
            <w:pPr>
              <w:pStyle w:val="Default"/>
              <w:numPr>
                <w:ilvl w:val="0"/>
                <w:numId w:val="7"/>
              </w:numPr>
              <w:jc w:val="both"/>
              <w:rPr>
                <w:rFonts w:ascii="Calibri Light" w:hAnsi="Calibri Light" w:cs="Calibri Light"/>
                <w:sz w:val="20"/>
                <w:szCs w:val="20"/>
              </w:rPr>
            </w:pPr>
            <w:r>
              <w:rPr>
                <w:rFonts w:ascii="Calibri Light" w:hAnsi="Calibri Light" w:cs="Calibri Light"/>
                <w:sz w:val="20"/>
                <w:szCs w:val="20"/>
              </w:rPr>
              <w:t>Regular pupil interviews and questionnaires give our children a further voice</w:t>
            </w:r>
          </w:p>
        </w:tc>
      </w:tr>
      <w:tr w:rsidR="003E2560" w:rsidRPr="003207C5" w:rsidTr="003E2560">
        <w:tc>
          <w:tcPr>
            <w:tcW w:w="4361" w:type="dxa"/>
          </w:tcPr>
          <w:p w:rsidR="003E2560" w:rsidRPr="003207C5" w:rsidRDefault="003E2560" w:rsidP="003E2560">
            <w:pPr>
              <w:ind w:hanging="360"/>
              <w:rPr>
                <w:rFonts w:ascii="Calibri Light" w:eastAsia="Times New Roman" w:hAnsi="Calibri Light" w:cs="Calibri Light"/>
                <w:b/>
                <w:sz w:val="28"/>
                <w:szCs w:val="28"/>
                <w:lang w:val="en-US" w:eastAsia="en-GB"/>
              </w:rPr>
            </w:pPr>
            <w:r w:rsidRPr="003207C5">
              <w:rPr>
                <w:rFonts w:ascii="Calibri Light" w:eastAsia="Times New Roman" w:hAnsi="Calibri Light" w:cs="Calibri Light"/>
                <w:sz w:val="20"/>
                <w:szCs w:val="20"/>
                <w:lang w:val="en-US" w:eastAsia="en-GB"/>
              </w:rPr>
              <w:lastRenderedPageBreak/>
              <w:t xml:space="preserve">    </w:t>
            </w:r>
            <w:r w:rsidRPr="003207C5">
              <w:rPr>
                <w:rFonts w:ascii="Calibri Light" w:eastAsia="Times New Roman" w:hAnsi="Calibri Light" w:cs="Calibri Light"/>
                <w:b/>
                <w:sz w:val="28"/>
                <w:szCs w:val="28"/>
                <w:lang w:val="en-US" w:eastAsia="en-GB"/>
              </w:rPr>
              <w:t>The Rule Of Law</w:t>
            </w:r>
          </w:p>
          <w:p w:rsidR="003E2560" w:rsidRPr="003207C5" w:rsidRDefault="003E2560" w:rsidP="003E2560">
            <w:pPr>
              <w:pStyle w:val="Default"/>
              <w:rPr>
                <w:rFonts w:ascii="Calibri Light" w:hAnsi="Calibri Light" w:cs="Calibri Light"/>
                <w:b/>
                <w:bCs/>
                <w:sz w:val="20"/>
                <w:szCs w:val="20"/>
              </w:rPr>
            </w:pPr>
          </w:p>
          <w:p w:rsidR="003E2560" w:rsidRPr="003207C5" w:rsidRDefault="003E2560" w:rsidP="003E2560">
            <w:pPr>
              <w:pStyle w:val="Default"/>
              <w:rPr>
                <w:rFonts w:ascii="Calibri Light" w:hAnsi="Calibri Light" w:cs="Calibri Light"/>
                <w:sz w:val="20"/>
                <w:szCs w:val="20"/>
              </w:rPr>
            </w:pPr>
            <w:r w:rsidRPr="003207C5">
              <w:rPr>
                <w:rFonts w:ascii="Calibri Light" w:hAnsi="Calibri Light" w:cs="Calibri Light"/>
                <w:b/>
                <w:bCs/>
                <w:sz w:val="20"/>
                <w:szCs w:val="20"/>
              </w:rPr>
              <w:t xml:space="preserve">UN CRC Article 19: </w:t>
            </w:r>
            <w:r w:rsidRPr="003207C5">
              <w:rPr>
                <w:rFonts w:ascii="Calibri Light" w:hAnsi="Calibri Light" w:cs="Calibri Light"/>
                <w:sz w:val="20"/>
                <w:szCs w:val="20"/>
              </w:rPr>
              <w:t>Governments should ensure that children are properly cared for, and protect them from violence, abuse and neglect by their parents, or anyone else who looks after them.</w:t>
            </w:r>
          </w:p>
          <w:p w:rsidR="003E2560" w:rsidRPr="003207C5" w:rsidRDefault="003E2560" w:rsidP="003E2560">
            <w:pPr>
              <w:rPr>
                <w:rFonts w:ascii="Calibri Light" w:hAnsi="Calibri Light" w:cs="Calibri Light"/>
                <w:sz w:val="20"/>
                <w:szCs w:val="20"/>
              </w:rPr>
            </w:pPr>
          </w:p>
        </w:tc>
        <w:tc>
          <w:tcPr>
            <w:tcW w:w="9813" w:type="dxa"/>
          </w:tcPr>
          <w:p w:rsidR="003D5F7D" w:rsidRDefault="003D5F7D" w:rsidP="00D86FE4">
            <w:pPr>
              <w:pStyle w:val="Default"/>
              <w:numPr>
                <w:ilvl w:val="0"/>
                <w:numId w:val="9"/>
              </w:numPr>
              <w:jc w:val="both"/>
              <w:rPr>
                <w:rFonts w:ascii="Calibri Light" w:hAnsi="Calibri Light" w:cs="Calibri Light"/>
                <w:sz w:val="20"/>
                <w:szCs w:val="20"/>
              </w:rPr>
            </w:pPr>
            <w:r w:rsidRPr="003207C5">
              <w:rPr>
                <w:rFonts w:ascii="Calibri Light" w:hAnsi="Calibri Light" w:cs="Calibri Light"/>
                <w:sz w:val="20"/>
                <w:szCs w:val="20"/>
              </w:rPr>
              <w:t xml:space="preserve">Our history curriculum includes different forms of rule of law including </w:t>
            </w:r>
            <w:r w:rsidR="00D86FE4" w:rsidRPr="003207C5">
              <w:rPr>
                <w:rFonts w:ascii="Calibri Light" w:hAnsi="Calibri Light" w:cs="Calibri Light"/>
                <w:sz w:val="20"/>
                <w:szCs w:val="20"/>
              </w:rPr>
              <w:t>Y</w:t>
            </w:r>
            <w:r w:rsidRPr="003207C5">
              <w:rPr>
                <w:rFonts w:ascii="Calibri Light" w:hAnsi="Calibri Light" w:cs="Calibri Light"/>
                <w:sz w:val="20"/>
                <w:szCs w:val="20"/>
              </w:rPr>
              <w:t>ear 3</w:t>
            </w:r>
            <w:r w:rsidR="003207C5">
              <w:rPr>
                <w:rFonts w:ascii="Calibri Light" w:hAnsi="Calibri Light" w:cs="Calibri Light"/>
                <w:sz w:val="20"/>
                <w:szCs w:val="20"/>
              </w:rPr>
              <w:t>/4</w:t>
            </w:r>
            <w:r w:rsidRPr="003207C5">
              <w:rPr>
                <w:rFonts w:ascii="Calibri Light" w:hAnsi="Calibri Light" w:cs="Calibri Light"/>
                <w:sz w:val="20"/>
                <w:szCs w:val="20"/>
              </w:rPr>
              <w:t>: Comparison of our way of life to that of Egyptians and Anglo Saxon children</w:t>
            </w:r>
            <w:r w:rsidR="00A37E23" w:rsidRPr="003207C5">
              <w:rPr>
                <w:rFonts w:ascii="Calibri Light" w:hAnsi="Calibri Light" w:cs="Calibri Light"/>
                <w:sz w:val="20"/>
                <w:szCs w:val="20"/>
              </w:rPr>
              <w:t xml:space="preserve">, </w:t>
            </w:r>
            <w:r w:rsidR="003207C5">
              <w:rPr>
                <w:rFonts w:ascii="Calibri Light" w:hAnsi="Calibri Light" w:cs="Calibri Light"/>
                <w:sz w:val="20"/>
                <w:szCs w:val="20"/>
              </w:rPr>
              <w:t>Victorians</w:t>
            </w:r>
          </w:p>
          <w:p w:rsidR="003207C5" w:rsidRPr="003207C5" w:rsidRDefault="003207C5" w:rsidP="00D86FE4">
            <w:pPr>
              <w:pStyle w:val="Default"/>
              <w:numPr>
                <w:ilvl w:val="0"/>
                <w:numId w:val="9"/>
              </w:numPr>
              <w:jc w:val="both"/>
              <w:rPr>
                <w:rFonts w:ascii="Calibri Light" w:hAnsi="Calibri Light" w:cs="Calibri Light"/>
                <w:sz w:val="20"/>
                <w:szCs w:val="20"/>
              </w:rPr>
            </w:pPr>
            <w:r>
              <w:rPr>
                <w:rFonts w:ascii="Calibri Light" w:hAnsi="Calibri Light" w:cs="Calibri Light"/>
                <w:sz w:val="20"/>
                <w:szCs w:val="20"/>
              </w:rPr>
              <w:t>Year 6 annually take part in Crucial Crew workshops</w:t>
            </w:r>
          </w:p>
          <w:p w:rsidR="003D5F7D" w:rsidRPr="003207C5" w:rsidRDefault="003D5F7D" w:rsidP="00D86FE4">
            <w:pPr>
              <w:pStyle w:val="Default"/>
              <w:numPr>
                <w:ilvl w:val="0"/>
                <w:numId w:val="9"/>
              </w:numPr>
              <w:jc w:val="both"/>
              <w:rPr>
                <w:rFonts w:ascii="Calibri Light" w:hAnsi="Calibri Light" w:cs="Calibri Light"/>
                <w:sz w:val="20"/>
                <w:szCs w:val="20"/>
              </w:rPr>
            </w:pPr>
            <w:r w:rsidRPr="003207C5">
              <w:rPr>
                <w:rFonts w:ascii="Calibri Light" w:hAnsi="Calibri Light" w:cs="Calibri Light"/>
                <w:sz w:val="20"/>
                <w:szCs w:val="20"/>
              </w:rPr>
              <w:t xml:space="preserve">In PSHE </w:t>
            </w:r>
            <w:r w:rsidR="00A37E23" w:rsidRPr="003207C5">
              <w:rPr>
                <w:rFonts w:ascii="Calibri Light" w:hAnsi="Calibri Light" w:cs="Calibri Light"/>
                <w:sz w:val="20"/>
                <w:szCs w:val="20"/>
              </w:rPr>
              <w:t>in every year group children learn about Personal Safety and e-safety</w:t>
            </w:r>
            <w:r w:rsidR="003207C5">
              <w:rPr>
                <w:rFonts w:ascii="Calibri Light" w:hAnsi="Calibri Light" w:cs="Calibri Light"/>
                <w:sz w:val="20"/>
                <w:szCs w:val="20"/>
              </w:rPr>
              <w:t xml:space="preserve"> with KS2 children attending workshops at local secondary school each year</w:t>
            </w:r>
          </w:p>
          <w:p w:rsidR="00A37E23" w:rsidRPr="003207C5" w:rsidRDefault="00A37E23" w:rsidP="00D86FE4">
            <w:pPr>
              <w:pStyle w:val="Default"/>
              <w:numPr>
                <w:ilvl w:val="0"/>
                <w:numId w:val="9"/>
              </w:numPr>
              <w:jc w:val="both"/>
              <w:rPr>
                <w:rFonts w:ascii="Calibri Light" w:hAnsi="Calibri Light" w:cs="Calibri Light"/>
                <w:sz w:val="20"/>
                <w:szCs w:val="20"/>
              </w:rPr>
            </w:pPr>
            <w:r w:rsidRPr="003207C5">
              <w:rPr>
                <w:rFonts w:ascii="Calibri Light" w:hAnsi="Calibri Light" w:cs="Calibri Light"/>
                <w:sz w:val="20"/>
                <w:szCs w:val="20"/>
              </w:rPr>
              <w:t xml:space="preserve">During PE lessons children across the school learn about rules of the game and consequences of not following rules. </w:t>
            </w:r>
          </w:p>
          <w:p w:rsidR="00067A17" w:rsidRPr="003207C5" w:rsidRDefault="003E2560" w:rsidP="00D86FE4">
            <w:pPr>
              <w:pStyle w:val="Default"/>
              <w:numPr>
                <w:ilvl w:val="0"/>
                <w:numId w:val="9"/>
              </w:numPr>
              <w:jc w:val="both"/>
              <w:rPr>
                <w:rFonts w:ascii="Calibri Light" w:hAnsi="Calibri Light" w:cs="Calibri Light"/>
                <w:sz w:val="20"/>
                <w:szCs w:val="20"/>
              </w:rPr>
            </w:pPr>
            <w:r w:rsidRPr="003207C5">
              <w:rPr>
                <w:rFonts w:ascii="Calibri Light" w:hAnsi="Calibri Light" w:cs="Calibri Light"/>
                <w:sz w:val="20"/>
                <w:szCs w:val="20"/>
              </w:rPr>
              <w:t xml:space="preserve">We have high expectations about pupil conduct and this is reflected in our Behaviour Policy. </w:t>
            </w:r>
          </w:p>
          <w:p w:rsidR="00067A17" w:rsidRPr="003207C5" w:rsidRDefault="003E2560" w:rsidP="00D86FE4">
            <w:pPr>
              <w:pStyle w:val="Default"/>
              <w:numPr>
                <w:ilvl w:val="0"/>
                <w:numId w:val="9"/>
              </w:numPr>
              <w:jc w:val="both"/>
              <w:rPr>
                <w:rFonts w:ascii="Calibri Light" w:hAnsi="Calibri Light" w:cs="Calibri Light"/>
                <w:sz w:val="20"/>
                <w:szCs w:val="20"/>
              </w:rPr>
            </w:pPr>
            <w:r w:rsidRPr="003207C5">
              <w:rPr>
                <w:rFonts w:ascii="Calibri Light" w:hAnsi="Calibri Light" w:cs="Calibri Light"/>
                <w:sz w:val="20"/>
                <w:szCs w:val="20"/>
              </w:rPr>
              <w:t>Through</w:t>
            </w:r>
            <w:r w:rsidR="00067A17" w:rsidRPr="003207C5">
              <w:rPr>
                <w:rFonts w:ascii="Calibri Light" w:hAnsi="Calibri Light" w:cs="Calibri Light"/>
                <w:sz w:val="20"/>
                <w:szCs w:val="20"/>
              </w:rPr>
              <w:t xml:space="preserve"> our school v</w:t>
            </w:r>
            <w:r w:rsidRPr="003207C5">
              <w:rPr>
                <w:rFonts w:ascii="Calibri Light" w:hAnsi="Calibri Light" w:cs="Calibri Light"/>
                <w:sz w:val="20"/>
                <w:szCs w:val="20"/>
              </w:rPr>
              <w:t xml:space="preserve">alues, assemblies &amp; PSHE children are taught how to earn trust and respect and are supported to develop a strong sense of morality; knowing right from wrong and doing the right thing even when it’s difficult. </w:t>
            </w:r>
          </w:p>
          <w:p w:rsidR="00446692" w:rsidRPr="003207C5" w:rsidRDefault="00446692" w:rsidP="00D86FE4">
            <w:pPr>
              <w:pStyle w:val="Default"/>
              <w:numPr>
                <w:ilvl w:val="0"/>
                <w:numId w:val="9"/>
              </w:numPr>
              <w:jc w:val="both"/>
              <w:rPr>
                <w:rFonts w:ascii="Calibri Light" w:hAnsi="Calibri Light" w:cs="Calibri Light"/>
                <w:sz w:val="20"/>
                <w:szCs w:val="20"/>
              </w:rPr>
            </w:pPr>
            <w:r w:rsidRPr="003207C5">
              <w:rPr>
                <w:rFonts w:ascii="Calibri Light" w:hAnsi="Calibri Light" w:cs="Calibri Light"/>
                <w:sz w:val="20"/>
                <w:szCs w:val="20"/>
              </w:rPr>
              <w:t xml:space="preserve">All children contributed to the Golden </w:t>
            </w:r>
            <w:r w:rsidR="003207C5">
              <w:rPr>
                <w:rFonts w:ascii="Calibri Light" w:hAnsi="Calibri Light" w:cs="Calibri Light"/>
                <w:sz w:val="20"/>
                <w:szCs w:val="20"/>
              </w:rPr>
              <w:t>Rules</w:t>
            </w:r>
            <w:r w:rsidRPr="003207C5">
              <w:rPr>
                <w:rFonts w:ascii="Calibri Light" w:hAnsi="Calibri Light" w:cs="Calibri Light"/>
                <w:sz w:val="20"/>
                <w:szCs w:val="20"/>
              </w:rPr>
              <w:t xml:space="preserve"> which are the fundamental expectations of children within the school. These are displayed in every classroom</w:t>
            </w:r>
            <w:r w:rsidR="002F1E83">
              <w:rPr>
                <w:rFonts w:ascii="Calibri Light" w:hAnsi="Calibri Light" w:cs="Calibri Light"/>
                <w:sz w:val="20"/>
                <w:szCs w:val="20"/>
              </w:rPr>
              <w:t xml:space="preserve"> and deeply embedded within class ethos</w:t>
            </w:r>
            <w:r w:rsidRPr="003207C5">
              <w:rPr>
                <w:rFonts w:ascii="Calibri Light" w:hAnsi="Calibri Light" w:cs="Calibri Light"/>
                <w:sz w:val="20"/>
                <w:szCs w:val="20"/>
              </w:rPr>
              <w:t>.</w:t>
            </w:r>
          </w:p>
          <w:p w:rsidR="00446692" w:rsidRPr="003207C5" w:rsidRDefault="00446692" w:rsidP="00D86FE4">
            <w:pPr>
              <w:pStyle w:val="Default"/>
              <w:numPr>
                <w:ilvl w:val="0"/>
                <w:numId w:val="9"/>
              </w:numPr>
              <w:jc w:val="both"/>
              <w:rPr>
                <w:rFonts w:ascii="Calibri Light" w:hAnsi="Calibri Light" w:cs="Calibri Light"/>
                <w:sz w:val="20"/>
                <w:szCs w:val="20"/>
              </w:rPr>
            </w:pPr>
            <w:r w:rsidRPr="003207C5">
              <w:rPr>
                <w:rFonts w:ascii="Calibri Light" w:hAnsi="Calibri Light" w:cs="Calibri Light"/>
                <w:sz w:val="20"/>
                <w:szCs w:val="20"/>
              </w:rPr>
              <w:t xml:space="preserve">Children contribute to </w:t>
            </w:r>
            <w:r w:rsidR="002F1E83">
              <w:rPr>
                <w:rFonts w:ascii="Calibri Light" w:hAnsi="Calibri Light" w:cs="Calibri Light"/>
                <w:sz w:val="20"/>
                <w:szCs w:val="20"/>
              </w:rPr>
              <w:t xml:space="preserve">high </w:t>
            </w:r>
            <w:r w:rsidRPr="003207C5">
              <w:rPr>
                <w:rFonts w:ascii="Calibri Light" w:hAnsi="Calibri Light" w:cs="Calibri Light"/>
                <w:sz w:val="20"/>
                <w:szCs w:val="20"/>
              </w:rPr>
              <w:t xml:space="preserve">class expectations </w:t>
            </w:r>
          </w:p>
        </w:tc>
      </w:tr>
      <w:tr w:rsidR="003E2560" w:rsidRPr="003207C5" w:rsidTr="003E2560">
        <w:tc>
          <w:tcPr>
            <w:tcW w:w="4361" w:type="dxa"/>
          </w:tcPr>
          <w:p w:rsidR="00067A17" w:rsidRPr="003207C5" w:rsidRDefault="003E2560" w:rsidP="003E2560">
            <w:pPr>
              <w:pStyle w:val="Default"/>
              <w:rPr>
                <w:rFonts w:ascii="Calibri Light" w:hAnsi="Calibri Light" w:cs="Calibri Light"/>
                <w:b/>
                <w:bCs/>
                <w:sz w:val="28"/>
                <w:szCs w:val="28"/>
              </w:rPr>
            </w:pPr>
            <w:r w:rsidRPr="003207C5">
              <w:rPr>
                <w:rFonts w:ascii="Calibri Light" w:hAnsi="Calibri Light" w:cs="Calibri Light"/>
                <w:b/>
                <w:bCs/>
                <w:sz w:val="28"/>
                <w:szCs w:val="28"/>
              </w:rPr>
              <w:t>Individual liberty</w:t>
            </w:r>
          </w:p>
          <w:p w:rsidR="00B23061" w:rsidRPr="003207C5" w:rsidRDefault="003E2560" w:rsidP="006E1EEE">
            <w:pPr>
              <w:pStyle w:val="Default"/>
              <w:rPr>
                <w:rFonts w:ascii="Calibri Light" w:hAnsi="Calibri Light" w:cs="Calibri Light"/>
                <w:i/>
                <w:color w:val="002060"/>
                <w:sz w:val="20"/>
                <w:szCs w:val="20"/>
              </w:rPr>
            </w:pPr>
            <w:r w:rsidRPr="003207C5">
              <w:rPr>
                <w:rFonts w:ascii="Calibri Light" w:hAnsi="Calibri Light" w:cs="Calibri Light"/>
                <w:b/>
                <w:bCs/>
                <w:sz w:val="20"/>
                <w:szCs w:val="20"/>
              </w:rPr>
              <w:t xml:space="preserve"> </w:t>
            </w:r>
          </w:p>
          <w:p w:rsidR="003E2560" w:rsidRPr="003207C5" w:rsidRDefault="003E2560" w:rsidP="003E2560">
            <w:pPr>
              <w:rPr>
                <w:rFonts w:ascii="Calibri Light" w:hAnsi="Calibri Light" w:cs="Calibri Light"/>
                <w:sz w:val="20"/>
                <w:szCs w:val="20"/>
              </w:rPr>
            </w:pPr>
            <w:r w:rsidRPr="003207C5">
              <w:rPr>
                <w:rFonts w:ascii="Calibri Light" w:hAnsi="Calibri Light" w:cs="Calibri Light"/>
                <w:b/>
                <w:bCs/>
                <w:sz w:val="20"/>
                <w:szCs w:val="20"/>
              </w:rPr>
              <w:t xml:space="preserve">UN CRC Article 31: </w:t>
            </w:r>
            <w:r w:rsidRPr="003207C5">
              <w:rPr>
                <w:rFonts w:ascii="Calibri Light" w:hAnsi="Calibri Light" w:cs="Calibri Light"/>
                <w:sz w:val="20"/>
                <w:szCs w:val="20"/>
              </w:rPr>
              <w:t xml:space="preserve">All children have a right to relax and play, and to join in a wide range of activities. </w:t>
            </w:r>
          </w:p>
          <w:p w:rsidR="003E2560" w:rsidRPr="003207C5" w:rsidRDefault="003E2560" w:rsidP="003E2560">
            <w:pPr>
              <w:pStyle w:val="Default"/>
              <w:rPr>
                <w:rFonts w:ascii="Calibri Light" w:hAnsi="Calibri Light" w:cs="Calibri Light"/>
                <w:sz w:val="20"/>
                <w:szCs w:val="20"/>
              </w:rPr>
            </w:pPr>
          </w:p>
          <w:p w:rsidR="003E2560" w:rsidRPr="003207C5" w:rsidRDefault="003E2560" w:rsidP="003E2560">
            <w:pPr>
              <w:rPr>
                <w:rFonts w:ascii="Calibri Light" w:hAnsi="Calibri Light" w:cs="Calibri Light"/>
                <w:sz w:val="20"/>
                <w:szCs w:val="20"/>
              </w:rPr>
            </w:pPr>
            <w:r w:rsidRPr="003207C5">
              <w:rPr>
                <w:rFonts w:ascii="Calibri Light" w:hAnsi="Calibri Light" w:cs="Calibri Light"/>
                <w:b/>
                <w:bCs/>
                <w:sz w:val="20"/>
                <w:szCs w:val="20"/>
              </w:rPr>
              <w:t xml:space="preserve">UN CRC Article 15: </w:t>
            </w:r>
            <w:r w:rsidRPr="003207C5">
              <w:rPr>
                <w:rFonts w:ascii="Calibri Light" w:hAnsi="Calibri Light" w:cs="Calibri Light"/>
                <w:sz w:val="20"/>
                <w:szCs w:val="20"/>
              </w:rPr>
              <w:t>Children have the right to meet together and to join groups and organisations, as long as this does not stop other people from enjoying their rights. Parents should guide their children on these matters</w:t>
            </w:r>
          </w:p>
        </w:tc>
        <w:tc>
          <w:tcPr>
            <w:tcW w:w="9813" w:type="dxa"/>
          </w:tcPr>
          <w:p w:rsidR="003D5F7D" w:rsidRPr="003207C5" w:rsidRDefault="003D5F7D" w:rsidP="00D86FE4">
            <w:pPr>
              <w:pStyle w:val="Default"/>
              <w:numPr>
                <w:ilvl w:val="0"/>
                <w:numId w:val="10"/>
              </w:numPr>
              <w:jc w:val="both"/>
              <w:rPr>
                <w:rFonts w:ascii="Calibri Light" w:hAnsi="Calibri Light" w:cs="Calibri Light"/>
                <w:sz w:val="20"/>
                <w:szCs w:val="20"/>
              </w:rPr>
            </w:pPr>
            <w:r w:rsidRPr="003207C5">
              <w:rPr>
                <w:rFonts w:ascii="Calibri Light" w:hAnsi="Calibri Light" w:cs="Calibri Light"/>
                <w:sz w:val="20"/>
                <w:szCs w:val="20"/>
              </w:rPr>
              <w:t>Our history curriculum includes different forms of individual liberty</w:t>
            </w:r>
            <w:r w:rsidR="00A37E23" w:rsidRPr="003207C5">
              <w:rPr>
                <w:rFonts w:ascii="Calibri Light" w:hAnsi="Calibri Light" w:cs="Calibri Light"/>
                <w:sz w:val="20"/>
                <w:szCs w:val="20"/>
              </w:rPr>
              <w:t xml:space="preserve"> including how role models fought for equality and freedom</w:t>
            </w:r>
            <w:r w:rsidR="00D86FE4" w:rsidRPr="003207C5">
              <w:rPr>
                <w:rFonts w:ascii="Calibri Light" w:hAnsi="Calibri Light" w:cs="Calibri Light"/>
                <w:sz w:val="20"/>
                <w:szCs w:val="20"/>
              </w:rPr>
              <w:t xml:space="preserve"> including Year 3</w:t>
            </w:r>
            <w:r w:rsidR="00101B57">
              <w:rPr>
                <w:rFonts w:ascii="Calibri Light" w:hAnsi="Calibri Light" w:cs="Calibri Light"/>
                <w:sz w:val="20"/>
                <w:szCs w:val="20"/>
              </w:rPr>
              <w:t>/4</w:t>
            </w:r>
            <w:r w:rsidR="00D86FE4" w:rsidRPr="003207C5">
              <w:rPr>
                <w:rFonts w:ascii="Calibri Light" w:hAnsi="Calibri Light" w:cs="Calibri Light"/>
                <w:sz w:val="20"/>
                <w:szCs w:val="20"/>
              </w:rPr>
              <w:t>: Comparison of our way of life to that of Egyptians and Anglo Saxon children</w:t>
            </w:r>
            <w:r w:rsidR="00BD06AA">
              <w:rPr>
                <w:rFonts w:ascii="Calibri Light" w:hAnsi="Calibri Light" w:cs="Calibri Light"/>
                <w:sz w:val="20"/>
                <w:szCs w:val="20"/>
              </w:rPr>
              <w:t>, Victorians</w:t>
            </w:r>
            <w:r w:rsidR="006A6258">
              <w:rPr>
                <w:rFonts w:ascii="Calibri Light" w:hAnsi="Calibri Light" w:cs="Calibri Light"/>
                <w:sz w:val="20"/>
                <w:szCs w:val="20"/>
              </w:rPr>
              <w:t>, World War II, Romans</w:t>
            </w:r>
          </w:p>
          <w:p w:rsidR="00CE47BF" w:rsidRPr="003207C5" w:rsidRDefault="00D86FE4" w:rsidP="00D86FE4">
            <w:pPr>
              <w:pStyle w:val="Default"/>
              <w:numPr>
                <w:ilvl w:val="0"/>
                <w:numId w:val="10"/>
              </w:numPr>
              <w:jc w:val="both"/>
              <w:rPr>
                <w:rFonts w:ascii="Calibri Light" w:hAnsi="Calibri Light" w:cs="Calibri Light"/>
                <w:sz w:val="20"/>
                <w:szCs w:val="20"/>
              </w:rPr>
            </w:pPr>
            <w:r w:rsidRPr="003207C5">
              <w:rPr>
                <w:rFonts w:ascii="Calibri Light" w:eastAsia="Times New Roman" w:hAnsi="Calibri Light" w:cs="Calibri Light"/>
                <w:color w:val="333333"/>
                <w:sz w:val="20"/>
                <w:szCs w:val="20"/>
                <w:lang w:eastAsia="en-GB"/>
              </w:rPr>
              <w:t>In all class discussions children are encouraged to talk freely, without worry of consequence or peer pressure</w:t>
            </w:r>
          </w:p>
          <w:p w:rsidR="00446692" w:rsidRPr="003207C5" w:rsidRDefault="00067A17" w:rsidP="00D86FE4">
            <w:pPr>
              <w:pStyle w:val="Default"/>
              <w:numPr>
                <w:ilvl w:val="0"/>
                <w:numId w:val="10"/>
              </w:numPr>
              <w:jc w:val="both"/>
              <w:rPr>
                <w:rFonts w:ascii="Calibri Light" w:hAnsi="Calibri Light" w:cs="Calibri Light"/>
                <w:sz w:val="20"/>
                <w:szCs w:val="20"/>
              </w:rPr>
            </w:pPr>
            <w:r w:rsidRPr="003207C5">
              <w:rPr>
                <w:rFonts w:ascii="Calibri Light" w:hAnsi="Calibri Light" w:cs="Calibri Light"/>
                <w:sz w:val="20"/>
                <w:szCs w:val="20"/>
              </w:rPr>
              <w:t>Through our school v</w:t>
            </w:r>
            <w:r w:rsidR="000D1139" w:rsidRPr="003207C5">
              <w:rPr>
                <w:rFonts w:ascii="Calibri Light" w:hAnsi="Calibri Light" w:cs="Calibri Light"/>
                <w:sz w:val="20"/>
                <w:szCs w:val="20"/>
              </w:rPr>
              <w:t>alues and the PSHE program, children are taught about personal responsibility, c</w:t>
            </w:r>
            <w:r w:rsidR="00446692" w:rsidRPr="003207C5">
              <w:rPr>
                <w:rFonts w:ascii="Calibri Light" w:hAnsi="Calibri Light" w:cs="Calibri Light"/>
                <w:sz w:val="20"/>
                <w:szCs w:val="20"/>
              </w:rPr>
              <w:t>hoices, ambition and aspiration</w:t>
            </w:r>
          </w:p>
          <w:p w:rsidR="00D700CC" w:rsidRPr="003207C5" w:rsidRDefault="00D86FE4" w:rsidP="00D86FE4">
            <w:pPr>
              <w:pStyle w:val="Default"/>
              <w:numPr>
                <w:ilvl w:val="0"/>
                <w:numId w:val="10"/>
              </w:numPr>
              <w:jc w:val="both"/>
              <w:rPr>
                <w:rFonts w:ascii="Calibri Light" w:hAnsi="Calibri Light" w:cs="Calibri Light"/>
                <w:sz w:val="20"/>
                <w:szCs w:val="20"/>
              </w:rPr>
            </w:pPr>
            <w:r w:rsidRPr="003207C5">
              <w:rPr>
                <w:rFonts w:ascii="Calibri Light" w:hAnsi="Calibri Light" w:cs="Calibri Light"/>
                <w:sz w:val="20"/>
                <w:szCs w:val="20"/>
              </w:rPr>
              <w:t>Children</w:t>
            </w:r>
            <w:r w:rsidR="000D1139" w:rsidRPr="003207C5">
              <w:rPr>
                <w:rFonts w:ascii="Calibri Light" w:hAnsi="Calibri Light" w:cs="Calibri Light"/>
                <w:sz w:val="20"/>
                <w:szCs w:val="20"/>
              </w:rPr>
              <w:t xml:space="preserve"> are encouraged to take opportunities to follow their interests in art, music, sport </w:t>
            </w:r>
            <w:r w:rsidRPr="003207C5">
              <w:rPr>
                <w:rFonts w:ascii="Calibri Light" w:hAnsi="Calibri Light" w:cs="Calibri Light"/>
                <w:sz w:val="20"/>
                <w:szCs w:val="20"/>
              </w:rPr>
              <w:t>through enrichment days and extra-curricular clubs.</w:t>
            </w:r>
            <w:r w:rsidR="000D1139" w:rsidRPr="003207C5">
              <w:rPr>
                <w:rFonts w:ascii="Calibri Light" w:hAnsi="Calibri Light" w:cs="Calibri Light"/>
                <w:sz w:val="20"/>
                <w:szCs w:val="20"/>
              </w:rPr>
              <w:t xml:space="preserve"> </w:t>
            </w:r>
          </w:p>
          <w:p w:rsidR="00067A17" w:rsidRPr="003207C5" w:rsidRDefault="000D1139" w:rsidP="00D86FE4">
            <w:pPr>
              <w:pStyle w:val="Default"/>
              <w:numPr>
                <w:ilvl w:val="0"/>
                <w:numId w:val="10"/>
              </w:numPr>
              <w:jc w:val="both"/>
              <w:rPr>
                <w:rFonts w:ascii="Calibri Light" w:hAnsi="Calibri Light" w:cs="Calibri Light"/>
                <w:sz w:val="20"/>
                <w:szCs w:val="20"/>
              </w:rPr>
            </w:pPr>
            <w:r w:rsidRPr="003207C5">
              <w:rPr>
                <w:rFonts w:ascii="Calibri Light" w:hAnsi="Calibri Light" w:cs="Calibri Light"/>
                <w:sz w:val="20"/>
                <w:szCs w:val="20"/>
              </w:rPr>
              <w:t xml:space="preserve">Children are taught how to keep themselves safe, including </w:t>
            </w:r>
            <w:r w:rsidR="00D86FE4" w:rsidRPr="003207C5">
              <w:rPr>
                <w:rFonts w:ascii="Calibri Light" w:hAnsi="Calibri Light" w:cs="Calibri Light"/>
                <w:sz w:val="20"/>
                <w:szCs w:val="20"/>
              </w:rPr>
              <w:t>on-line</w:t>
            </w:r>
            <w:r w:rsidRPr="003207C5">
              <w:rPr>
                <w:rFonts w:ascii="Calibri Light" w:hAnsi="Calibri Light" w:cs="Calibri Light"/>
                <w:sz w:val="20"/>
                <w:szCs w:val="20"/>
              </w:rPr>
              <w:t xml:space="preserve">. This is done through computing lessons, assemblies and outside organisations such as the </w:t>
            </w:r>
            <w:r w:rsidR="00067A17" w:rsidRPr="003207C5">
              <w:rPr>
                <w:rFonts w:ascii="Calibri Light" w:hAnsi="Calibri Light" w:cs="Calibri Light"/>
                <w:sz w:val="20"/>
                <w:szCs w:val="20"/>
              </w:rPr>
              <w:t>p</w:t>
            </w:r>
            <w:r w:rsidRPr="003207C5">
              <w:rPr>
                <w:rFonts w:ascii="Calibri Light" w:hAnsi="Calibri Light" w:cs="Calibri Light"/>
                <w:sz w:val="20"/>
                <w:szCs w:val="20"/>
              </w:rPr>
              <w:t xml:space="preserve">olice, NSPCC, as well as through the PSHE curriculum. </w:t>
            </w:r>
            <w:r w:rsidR="00067A17" w:rsidRPr="003207C5">
              <w:rPr>
                <w:rFonts w:ascii="Calibri Light" w:hAnsi="Calibri Light" w:cs="Calibri Light"/>
                <w:sz w:val="20"/>
                <w:szCs w:val="20"/>
              </w:rPr>
              <w:lastRenderedPageBreak/>
              <w:t xml:space="preserve">Additional parent e-safety workshops and staff e-safety training has been run with </w:t>
            </w:r>
            <w:r w:rsidR="00BD06AA">
              <w:rPr>
                <w:rFonts w:ascii="Calibri Light" w:hAnsi="Calibri Light" w:cs="Calibri Light"/>
                <w:sz w:val="20"/>
                <w:szCs w:val="20"/>
              </w:rPr>
              <w:t>other local Primary Schools</w:t>
            </w:r>
            <w:r w:rsidR="00067A17" w:rsidRPr="003207C5">
              <w:rPr>
                <w:rFonts w:ascii="Calibri Light" w:hAnsi="Calibri Light" w:cs="Calibri Light"/>
                <w:sz w:val="20"/>
                <w:szCs w:val="20"/>
              </w:rPr>
              <w:t>.</w:t>
            </w:r>
          </w:p>
          <w:p w:rsidR="00D700CC" w:rsidRPr="003207C5" w:rsidRDefault="00D700CC" w:rsidP="00D86FE4">
            <w:pPr>
              <w:pStyle w:val="Default"/>
              <w:numPr>
                <w:ilvl w:val="0"/>
                <w:numId w:val="10"/>
              </w:numPr>
              <w:jc w:val="both"/>
              <w:rPr>
                <w:rFonts w:ascii="Calibri Light" w:hAnsi="Calibri Light" w:cs="Calibri Light"/>
                <w:color w:val="auto"/>
                <w:sz w:val="20"/>
                <w:szCs w:val="20"/>
              </w:rPr>
            </w:pPr>
            <w:r w:rsidRPr="003207C5">
              <w:rPr>
                <w:rFonts w:ascii="Calibri Light" w:hAnsi="Calibri Light" w:cs="Calibri Light"/>
                <w:color w:val="auto"/>
                <w:sz w:val="20"/>
                <w:szCs w:val="20"/>
              </w:rPr>
              <w:t xml:space="preserve">Children </w:t>
            </w:r>
            <w:r w:rsidR="00D86FE4" w:rsidRPr="003207C5">
              <w:rPr>
                <w:rFonts w:ascii="Calibri Light" w:hAnsi="Calibri Light" w:cs="Calibri Light"/>
                <w:color w:val="auto"/>
                <w:sz w:val="20"/>
                <w:szCs w:val="20"/>
              </w:rPr>
              <w:t xml:space="preserve">freely </w:t>
            </w:r>
            <w:r w:rsidRPr="003207C5">
              <w:rPr>
                <w:rFonts w:ascii="Calibri Light" w:hAnsi="Calibri Light" w:cs="Calibri Light"/>
                <w:color w:val="auto"/>
                <w:sz w:val="20"/>
                <w:szCs w:val="20"/>
              </w:rPr>
              <w:t>express themselves in art, singing</w:t>
            </w:r>
            <w:r w:rsidR="00D86FE4" w:rsidRPr="003207C5">
              <w:rPr>
                <w:rFonts w:ascii="Calibri Light" w:hAnsi="Calibri Light" w:cs="Calibri Light"/>
                <w:color w:val="auto"/>
                <w:sz w:val="20"/>
                <w:szCs w:val="20"/>
              </w:rPr>
              <w:t xml:space="preserve">, </w:t>
            </w:r>
            <w:r w:rsidRPr="003207C5">
              <w:rPr>
                <w:rFonts w:ascii="Calibri Light" w:hAnsi="Calibri Light" w:cs="Calibri Light"/>
                <w:color w:val="auto"/>
                <w:sz w:val="20"/>
                <w:szCs w:val="20"/>
              </w:rPr>
              <w:t>drama</w:t>
            </w:r>
            <w:r w:rsidR="00D86FE4" w:rsidRPr="003207C5">
              <w:rPr>
                <w:rFonts w:ascii="Calibri Light" w:hAnsi="Calibri Light" w:cs="Calibri Light"/>
                <w:color w:val="auto"/>
                <w:sz w:val="20"/>
                <w:szCs w:val="20"/>
              </w:rPr>
              <w:t xml:space="preserve"> and sport at breaktime.</w:t>
            </w:r>
          </w:p>
          <w:p w:rsidR="00067A17" w:rsidRPr="003207C5" w:rsidRDefault="00067A17" w:rsidP="00067A17">
            <w:pPr>
              <w:ind w:hanging="360"/>
              <w:rPr>
                <w:rFonts w:ascii="Calibri Light" w:eastAsia="Times New Roman" w:hAnsi="Calibri Light" w:cs="Calibri Light"/>
                <w:sz w:val="20"/>
                <w:szCs w:val="20"/>
                <w:lang w:val="en-US" w:eastAsia="en-GB"/>
              </w:rPr>
            </w:pPr>
            <w:r w:rsidRPr="003207C5">
              <w:rPr>
                <w:rFonts w:ascii="Calibri Light" w:eastAsia="Times New Roman" w:hAnsi="Calibri Light" w:cs="Calibri Light"/>
                <w:sz w:val="20"/>
                <w:szCs w:val="20"/>
                <w:lang w:eastAsia="en-GB"/>
              </w:rPr>
              <w:t></w:t>
            </w:r>
            <w:r w:rsidRPr="003207C5">
              <w:rPr>
                <w:rFonts w:ascii="Calibri Light" w:eastAsia="Times New Roman" w:hAnsi="Calibri Light" w:cs="Calibri Light"/>
                <w:sz w:val="20"/>
                <w:szCs w:val="20"/>
                <w:lang w:eastAsia="en-GB"/>
              </w:rPr>
              <w:t></w:t>
            </w:r>
          </w:p>
          <w:p w:rsidR="000D1139" w:rsidRPr="00BD06AA" w:rsidRDefault="00067A17" w:rsidP="006A6258">
            <w:pPr>
              <w:tabs>
                <w:tab w:val="left" w:pos="2813"/>
              </w:tabs>
              <w:ind w:hanging="360"/>
              <w:rPr>
                <w:rFonts w:ascii="Calibri Light" w:eastAsia="Times New Roman" w:hAnsi="Calibri Light" w:cs="Calibri Light"/>
                <w:color w:val="333333"/>
                <w:sz w:val="20"/>
                <w:szCs w:val="20"/>
                <w:lang w:eastAsia="en-GB"/>
              </w:rPr>
            </w:pPr>
            <w:r w:rsidRPr="003207C5">
              <w:rPr>
                <w:rFonts w:ascii="Calibri Light" w:eastAsia="Times New Roman" w:hAnsi="Calibri Light" w:cs="Calibri Light"/>
                <w:color w:val="333333"/>
                <w:sz w:val="20"/>
                <w:szCs w:val="20"/>
                <w:lang w:eastAsia="en-GB"/>
              </w:rPr>
              <w:t xml:space="preserve">  </w:t>
            </w:r>
          </w:p>
        </w:tc>
      </w:tr>
      <w:tr w:rsidR="003E2560" w:rsidRPr="003207C5" w:rsidTr="003E2560">
        <w:tc>
          <w:tcPr>
            <w:tcW w:w="4361" w:type="dxa"/>
          </w:tcPr>
          <w:p w:rsidR="000D1139" w:rsidRPr="003207C5" w:rsidRDefault="000D1139" w:rsidP="000D1139">
            <w:pPr>
              <w:pStyle w:val="Default"/>
              <w:rPr>
                <w:rFonts w:ascii="Calibri Light" w:hAnsi="Calibri Light" w:cs="Calibri Light"/>
                <w:sz w:val="28"/>
                <w:szCs w:val="28"/>
              </w:rPr>
            </w:pPr>
            <w:r w:rsidRPr="003207C5">
              <w:rPr>
                <w:rFonts w:ascii="Calibri Light" w:hAnsi="Calibri Light" w:cs="Calibri Light"/>
                <w:b/>
                <w:bCs/>
                <w:sz w:val="28"/>
                <w:szCs w:val="28"/>
              </w:rPr>
              <w:lastRenderedPageBreak/>
              <w:t xml:space="preserve">Mutual respect </w:t>
            </w:r>
          </w:p>
          <w:p w:rsidR="000D1139" w:rsidRPr="003207C5" w:rsidRDefault="000D1139" w:rsidP="000D1139">
            <w:pPr>
              <w:pStyle w:val="Default"/>
              <w:rPr>
                <w:rFonts w:ascii="Calibri Light" w:hAnsi="Calibri Light" w:cs="Calibri Light"/>
                <w:sz w:val="20"/>
                <w:szCs w:val="20"/>
              </w:rPr>
            </w:pPr>
          </w:p>
          <w:p w:rsidR="00DD50D1" w:rsidRPr="003207C5" w:rsidRDefault="000D1139" w:rsidP="000D1139">
            <w:pPr>
              <w:pStyle w:val="Default"/>
              <w:rPr>
                <w:rFonts w:ascii="Calibri Light" w:hAnsi="Calibri Light" w:cs="Calibri Light"/>
                <w:sz w:val="20"/>
                <w:szCs w:val="20"/>
              </w:rPr>
            </w:pPr>
            <w:r w:rsidRPr="003207C5">
              <w:rPr>
                <w:rFonts w:ascii="Calibri Light" w:hAnsi="Calibri Light" w:cs="Calibri Light"/>
                <w:b/>
                <w:bCs/>
                <w:sz w:val="20"/>
                <w:szCs w:val="20"/>
              </w:rPr>
              <w:t xml:space="preserve">UN CRC Article 2: </w:t>
            </w:r>
            <w:r w:rsidRPr="003207C5">
              <w:rPr>
                <w:rFonts w:ascii="Calibri Light" w:hAnsi="Calibri Light" w:cs="Calibri Light"/>
                <w:sz w:val="20"/>
                <w:szCs w:val="20"/>
              </w:rPr>
              <w:t>The Convention applies to everyone whatever their race, religion, abilities, whatever they think or say and whatever type of family they come from.</w:t>
            </w:r>
          </w:p>
          <w:p w:rsidR="000D1139" w:rsidRPr="003207C5" w:rsidRDefault="000D1139" w:rsidP="000D1139">
            <w:pPr>
              <w:pStyle w:val="Default"/>
              <w:rPr>
                <w:rFonts w:ascii="Calibri Light" w:hAnsi="Calibri Light" w:cs="Calibri Light"/>
                <w:sz w:val="20"/>
                <w:szCs w:val="20"/>
              </w:rPr>
            </w:pPr>
            <w:r w:rsidRPr="003207C5">
              <w:rPr>
                <w:rFonts w:ascii="Calibri Light" w:hAnsi="Calibri Light" w:cs="Calibri Light"/>
                <w:sz w:val="20"/>
                <w:szCs w:val="20"/>
              </w:rPr>
              <w:t xml:space="preserve"> </w:t>
            </w:r>
          </w:p>
          <w:p w:rsidR="003E2560" w:rsidRPr="003207C5" w:rsidRDefault="000D1139" w:rsidP="000D1139">
            <w:pPr>
              <w:rPr>
                <w:rFonts w:ascii="Calibri Light" w:hAnsi="Calibri Light" w:cs="Calibri Light"/>
                <w:sz w:val="20"/>
                <w:szCs w:val="20"/>
              </w:rPr>
            </w:pPr>
            <w:r w:rsidRPr="003207C5">
              <w:rPr>
                <w:rFonts w:ascii="Calibri Light" w:hAnsi="Calibri Light" w:cs="Calibri Light"/>
                <w:b/>
                <w:bCs/>
                <w:sz w:val="20"/>
                <w:szCs w:val="20"/>
              </w:rPr>
              <w:t xml:space="preserve">UN CRC Article 30: </w:t>
            </w:r>
            <w:r w:rsidRPr="003207C5">
              <w:rPr>
                <w:rFonts w:ascii="Calibri Light" w:hAnsi="Calibri Light" w:cs="Calibri Light"/>
                <w:sz w:val="20"/>
                <w:szCs w:val="20"/>
              </w:rPr>
              <w:t xml:space="preserve">Children have a right to learn and use the language and customs of their families, whether these are shared by the majority of people in the country or not. </w:t>
            </w:r>
          </w:p>
        </w:tc>
        <w:tc>
          <w:tcPr>
            <w:tcW w:w="9813" w:type="dxa"/>
          </w:tcPr>
          <w:p w:rsidR="002A7657" w:rsidRPr="003207C5" w:rsidRDefault="002A7657" w:rsidP="002A7657">
            <w:pPr>
              <w:pStyle w:val="Default"/>
              <w:numPr>
                <w:ilvl w:val="0"/>
                <w:numId w:val="11"/>
              </w:numPr>
              <w:rPr>
                <w:rFonts w:ascii="Calibri Light" w:hAnsi="Calibri Light" w:cs="Calibri Light"/>
                <w:sz w:val="20"/>
                <w:szCs w:val="20"/>
              </w:rPr>
            </w:pPr>
            <w:r w:rsidRPr="003207C5">
              <w:rPr>
                <w:rFonts w:ascii="Calibri Light" w:hAnsi="Calibri Light" w:cs="Calibri Light"/>
                <w:sz w:val="20"/>
                <w:szCs w:val="20"/>
              </w:rPr>
              <w:t xml:space="preserve">Respect is the core value within our school and is embedded in all aspect of school life. Through our school’s values, assemblies and PSHE lessons, children are taught to respect each other, to be cooperative and collaborative, be supportive and to look for similarities while being understanding of differences. </w:t>
            </w:r>
          </w:p>
          <w:p w:rsidR="003D5F7D" w:rsidRPr="003207C5" w:rsidRDefault="003D5F7D" w:rsidP="00D86FE4">
            <w:pPr>
              <w:pStyle w:val="Default"/>
              <w:numPr>
                <w:ilvl w:val="0"/>
                <w:numId w:val="11"/>
              </w:numPr>
              <w:rPr>
                <w:rFonts w:ascii="Calibri Light" w:hAnsi="Calibri Light" w:cs="Calibri Light"/>
                <w:sz w:val="20"/>
                <w:szCs w:val="20"/>
              </w:rPr>
            </w:pPr>
            <w:r w:rsidRPr="003207C5">
              <w:rPr>
                <w:rFonts w:ascii="Calibri Light" w:hAnsi="Calibri Light" w:cs="Calibri Light"/>
                <w:sz w:val="20"/>
                <w:szCs w:val="20"/>
              </w:rPr>
              <w:t>Our history curriculum includes different forms of mutual respect</w:t>
            </w:r>
            <w:r w:rsidR="002A7657" w:rsidRPr="003207C5">
              <w:rPr>
                <w:rFonts w:ascii="Calibri Light" w:hAnsi="Calibri Light" w:cs="Calibri Light"/>
                <w:sz w:val="20"/>
                <w:szCs w:val="20"/>
              </w:rPr>
              <w:t xml:space="preserve"> </w:t>
            </w:r>
            <w:r w:rsidR="00D86FE4" w:rsidRPr="003207C5">
              <w:rPr>
                <w:rFonts w:ascii="Calibri Light" w:hAnsi="Calibri Light" w:cs="Calibri Light"/>
                <w:sz w:val="20"/>
                <w:szCs w:val="20"/>
              </w:rPr>
              <w:t>including Year 3</w:t>
            </w:r>
            <w:r w:rsidR="00101B57">
              <w:rPr>
                <w:rFonts w:ascii="Calibri Light" w:hAnsi="Calibri Light" w:cs="Calibri Light"/>
                <w:sz w:val="20"/>
                <w:szCs w:val="20"/>
              </w:rPr>
              <w:t>/4</w:t>
            </w:r>
            <w:r w:rsidR="00D86FE4" w:rsidRPr="003207C5">
              <w:rPr>
                <w:rFonts w:ascii="Calibri Light" w:hAnsi="Calibri Light" w:cs="Calibri Light"/>
                <w:sz w:val="20"/>
                <w:szCs w:val="20"/>
              </w:rPr>
              <w:t>: Comparison of our way of life to that of Egyptians and Anglo Saxon children,</w:t>
            </w:r>
            <w:r w:rsidR="00101B57">
              <w:rPr>
                <w:rFonts w:ascii="Calibri Light" w:hAnsi="Calibri Light" w:cs="Calibri Light"/>
                <w:sz w:val="20"/>
                <w:szCs w:val="20"/>
              </w:rPr>
              <w:t xml:space="preserve"> Victorians; Y5/6 Early Islamic Civilisations</w:t>
            </w:r>
          </w:p>
          <w:p w:rsidR="002A7657" w:rsidRPr="003207C5" w:rsidRDefault="002A7657" w:rsidP="002A7657">
            <w:pPr>
              <w:pStyle w:val="Default"/>
              <w:numPr>
                <w:ilvl w:val="0"/>
                <w:numId w:val="11"/>
              </w:numPr>
              <w:rPr>
                <w:rFonts w:ascii="Calibri Light" w:hAnsi="Calibri Light" w:cs="Calibri Light"/>
                <w:sz w:val="20"/>
                <w:szCs w:val="20"/>
              </w:rPr>
            </w:pPr>
            <w:r w:rsidRPr="003207C5">
              <w:rPr>
                <w:rFonts w:ascii="Calibri Light" w:eastAsia="Times New Roman" w:hAnsi="Calibri Light" w:cs="Calibri Light"/>
                <w:color w:val="333333"/>
                <w:sz w:val="20"/>
                <w:szCs w:val="20"/>
                <w:lang w:eastAsia="en-GB"/>
              </w:rPr>
              <w:t xml:space="preserve">In geography, pupils </w:t>
            </w:r>
            <w:r w:rsidR="00DD50D1" w:rsidRPr="003207C5">
              <w:rPr>
                <w:rFonts w:ascii="Calibri Light" w:eastAsia="Times New Roman" w:hAnsi="Calibri Light" w:cs="Calibri Light"/>
                <w:color w:val="333333"/>
                <w:sz w:val="20"/>
                <w:szCs w:val="20"/>
                <w:lang w:eastAsia="en-GB"/>
              </w:rPr>
              <w:t>learn</w:t>
            </w:r>
            <w:r w:rsidRPr="003207C5">
              <w:rPr>
                <w:rFonts w:ascii="Calibri Light" w:eastAsia="Times New Roman" w:hAnsi="Calibri Light" w:cs="Calibri Light"/>
                <w:color w:val="333333"/>
                <w:sz w:val="20"/>
                <w:szCs w:val="20"/>
                <w:lang w:eastAsia="en-GB"/>
              </w:rPr>
              <w:t xml:space="preserve"> how different cultures live and work </w:t>
            </w:r>
            <w:r w:rsidR="00DD50D1" w:rsidRPr="003207C5">
              <w:rPr>
                <w:rFonts w:ascii="Calibri Light" w:eastAsia="Times New Roman" w:hAnsi="Calibri Light" w:cs="Calibri Light"/>
                <w:color w:val="333333"/>
                <w:sz w:val="20"/>
                <w:szCs w:val="20"/>
                <w:lang w:eastAsia="en-GB"/>
              </w:rPr>
              <w:t>in different parts of the</w:t>
            </w:r>
            <w:r w:rsidRPr="003207C5">
              <w:rPr>
                <w:rFonts w:ascii="Calibri Light" w:eastAsia="Times New Roman" w:hAnsi="Calibri Light" w:cs="Calibri Light"/>
                <w:color w:val="333333"/>
                <w:sz w:val="20"/>
                <w:szCs w:val="20"/>
                <w:lang w:eastAsia="en-GB"/>
              </w:rPr>
              <w:t xml:space="preserve"> world</w:t>
            </w:r>
            <w:r w:rsidR="00DD50D1" w:rsidRPr="003207C5">
              <w:rPr>
                <w:rFonts w:ascii="Calibri Light" w:eastAsia="Times New Roman" w:hAnsi="Calibri Light" w:cs="Calibri Light"/>
                <w:color w:val="333333"/>
                <w:sz w:val="20"/>
                <w:szCs w:val="20"/>
                <w:lang w:eastAsia="en-GB"/>
              </w:rPr>
              <w:t xml:space="preserve"> </w:t>
            </w:r>
            <w:proofErr w:type="spellStart"/>
            <w:r w:rsidR="00DD50D1" w:rsidRPr="003207C5">
              <w:rPr>
                <w:rFonts w:ascii="Calibri Light" w:eastAsia="Times New Roman" w:hAnsi="Calibri Light" w:cs="Calibri Light"/>
                <w:color w:val="333333"/>
                <w:sz w:val="20"/>
                <w:szCs w:val="20"/>
                <w:lang w:eastAsia="en-GB"/>
              </w:rPr>
              <w:t>eg</w:t>
            </w:r>
            <w:proofErr w:type="spellEnd"/>
            <w:r w:rsidR="00DD50D1" w:rsidRPr="003207C5">
              <w:rPr>
                <w:rFonts w:ascii="Calibri Light" w:eastAsia="Times New Roman" w:hAnsi="Calibri Light" w:cs="Calibri Light"/>
                <w:color w:val="333333"/>
                <w:sz w:val="20"/>
                <w:szCs w:val="20"/>
                <w:lang w:eastAsia="en-GB"/>
              </w:rPr>
              <w:t xml:space="preserve"> Year</w:t>
            </w:r>
            <w:r w:rsidR="00101B57">
              <w:rPr>
                <w:rFonts w:ascii="Calibri Light" w:eastAsia="Times New Roman" w:hAnsi="Calibri Light" w:cs="Calibri Light"/>
                <w:color w:val="333333"/>
                <w:sz w:val="20"/>
                <w:szCs w:val="20"/>
                <w:lang w:eastAsia="en-GB"/>
              </w:rPr>
              <w:t xml:space="preserve"> 3/</w:t>
            </w:r>
            <w:r w:rsidR="00DD50D1" w:rsidRPr="003207C5">
              <w:rPr>
                <w:rFonts w:ascii="Calibri Light" w:eastAsia="Times New Roman" w:hAnsi="Calibri Light" w:cs="Calibri Light"/>
                <w:color w:val="333333"/>
                <w:sz w:val="20"/>
                <w:szCs w:val="20"/>
                <w:lang w:eastAsia="en-GB"/>
              </w:rPr>
              <w:t>4: Rainforest</w:t>
            </w:r>
            <w:r w:rsidR="00101B57">
              <w:rPr>
                <w:rFonts w:ascii="Calibri Light" w:eastAsia="Times New Roman" w:hAnsi="Calibri Light" w:cs="Calibri Light"/>
                <w:color w:val="333333"/>
                <w:sz w:val="20"/>
                <w:szCs w:val="20"/>
                <w:lang w:eastAsia="en-GB"/>
              </w:rPr>
              <w:t>, Y5/6 Brazil</w:t>
            </w:r>
            <w:r w:rsidR="00BD06AA">
              <w:rPr>
                <w:rFonts w:ascii="Calibri Light" w:eastAsia="Times New Roman" w:hAnsi="Calibri Light" w:cs="Calibri Light"/>
                <w:color w:val="333333"/>
                <w:sz w:val="20"/>
                <w:szCs w:val="20"/>
                <w:lang w:eastAsia="en-GB"/>
              </w:rPr>
              <w:t>, Y1/2 Australia</w:t>
            </w:r>
          </w:p>
          <w:p w:rsidR="00DD50D1" w:rsidRPr="003207C5" w:rsidRDefault="00DD50D1" w:rsidP="002A7657">
            <w:pPr>
              <w:pStyle w:val="Default"/>
              <w:numPr>
                <w:ilvl w:val="0"/>
                <w:numId w:val="11"/>
              </w:numPr>
              <w:rPr>
                <w:rFonts w:ascii="Calibri Light" w:hAnsi="Calibri Light" w:cs="Calibri Light"/>
                <w:sz w:val="20"/>
                <w:szCs w:val="20"/>
              </w:rPr>
            </w:pPr>
            <w:r w:rsidRPr="003207C5">
              <w:rPr>
                <w:rFonts w:ascii="Calibri Light" w:eastAsia="Times New Roman" w:hAnsi="Calibri Light" w:cs="Calibri Light"/>
                <w:color w:val="333333"/>
                <w:sz w:val="20"/>
                <w:szCs w:val="20"/>
                <w:lang w:eastAsia="en-GB"/>
              </w:rPr>
              <w:t>Across the school in weekly French lessons children</w:t>
            </w:r>
            <w:r w:rsidR="00101B57">
              <w:rPr>
                <w:rFonts w:ascii="Calibri Light" w:eastAsia="Times New Roman" w:hAnsi="Calibri Light" w:cs="Calibri Light"/>
                <w:color w:val="333333"/>
                <w:sz w:val="20"/>
                <w:szCs w:val="20"/>
                <w:lang w:eastAsia="en-GB"/>
              </w:rPr>
              <w:t xml:space="preserve"> have the opportunity to</w:t>
            </w:r>
            <w:r w:rsidRPr="003207C5">
              <w:rPr>
                <w:rFonts w:ascii="Calibri Light" w:eastAsia="Times New Roman" w:hAnsi="Calibri Light" w:cs="Calibri Light"/>
                <w:color w:val="333333"/>
                <w:sz w:val="20"/>
                <w:szCs w:val="20"/>
                <w:lang w:eastAsia="en-GB"/>
              </w:rPr>
              <w:t xml:space="preserve"> learn about life in France</w:t>
            </w:r>
          </w:p>
          <w:p w:rsidR="002A7657" w:rsidRPr="003207C5" w:rsidRDefault="002A7657" w:rsidP="00D86FE4">
            <w:pPr>
              <w:pStyle w:val="Default"/>
              <w:numPr>
                <w:ilvl w:val="0"/>
                <w:numId w:val="11"/>
              </w:numPr>
              <w:rPr>
                <w:rFonts w:ascii="Calibri Light" w:hAnsi="Calibri Light" w:cs="Calibri Light"/>
                <w:sz w:val="20"/>
                <w:szCs w:val="20"/>
              </w:rPr>
            </w:pPr>
            <w:r w:rsidRPr="003207C5">
              <w:rPr>
                <w:rFonts w:ascii="Calibri Light" w:hAnsi="Calibri Light" w:cs="Calibri Light"/>
                <w:sz w:val="20"/>
                <w:szCs w:val="20"/>
              </w:rPr>
              <w:t>Taking part in Forest School allows all children to work responsibly together on different projects including den building and witling</w:t>
            </w:r>
          </w:p>
          <w:p w:rsidR="00594571" w:rsidRPr="003207C5" w:rsidRDefault="00594571" w:rsidP="00594571">
            <w:pPr>
              <w:pStyle w:val="Default"/>
              <w:numPr>
                <w:ilvl w:val="0"/>
                <w:numId w:val="11"/>
              </w:numPr>
              <w:rPr>
                <w:rFonts w:ascii="Calibri Light" w:hAnsi="Calibri Light" w:cs="Calibri Light"/>
                <w:sz w:val="20"/>
                <w:szCs w:val="20"/>
              </w:rPr>
            </w:pPr>
            <w:r w:rsidRPr="003207C5">
              <w:rPr>
                <w:rFonts w:ascii="Calibri Light" w:hAnsi="Calibri Light" w:cs="Calibri Light"/>
                <w:sz w:val="20"/>
                <w:szCs w:val="20"/>
              </w:rPr>
              <w:t xml:space="preserve">The use of talk partners is used across the curriculum and in assemblies. </w:t>
            </w:r>
            <w:r w:rsidR="00F9180C" w:rsidRPr="003207C5">
              <w:rPr>
                <w:rFonts w:ascii="Calibri Light" w:hAnsi="Calibri Light" w:cs="Calibri Light"/>
                <w:sz w:val="20"/>
                <w:szCs w:val="20"/>
              </w:rPr>
              <w:t>Children listen</w:t>
            </w:r>
            <w:r w:rsidRPr="003207C5">
              <w:rPr>
                <w:rFonts w:ascii="Calibri Light" w:hAnsi="Calibri Light" w:cs="Calibri Light"/>
                <w:sz w:val="20"/>
                <w:szCs w:val="20"/>
              </w:rPr>
              <w:t xml:space="preserve"> </w:t>
            </w:r>
            <w:r w:rsidRPr="003207C5">
              <w:rPr>
                <w:rFonts w:ascii="Calibri Light" w:hAnsi="Calibri Light" w:cs="Calibri Light"/>
                <w:sz w:val="21"/>
                <w:szCs w:val="21"/>
              </w:rPr>
              <w:t xml:space="preserve">to the opinions of others and take their opinions into considerations </w:t>
            </w:r>
          </w:p>
          <w:p w:rsidR="00B00BE1" w:rsidRPr="003207C5" w:rsidRDefault="00F9180C" w:rsidP="000D1139">
            <w:pPr>
              <w:pStyle w:val="Default"/>
              <w:numPr>
                <w:ilvl w:val="0"/>
                <w:numId w:val="11"/>
              </w:numPr>
              <w:rPr>
                <w:rFonts w:ascii="Calibri Light" w:hAnsi="Calibri Light" w:cs="Calibri Light"/>
                <w:sz w:val="20"/>
                <w:szCs w:val="20"/>
              </w:rPr>
            </w:pPr>
            <w:r w:rsidRPr="003207C5">
              <w:rPr>
                <w:rFonts w:ascii="Calibri Light" w:hAnsi="Calibri Light" w:cs="Calibri Light"/>
                <w:sz w:val="20"/>
                <w:szCs w:val="20"/>
              </w:rPr>
              <w:t xml:space="preserve">Children regularly work in different groups giving an opportunity to work with </w:t>
            </w:r>
            <w:r w:rsidR="00337548" w:rsidRPr="003207C5">
              <w:rPr>
                <w:rFonts w:ascii="Calibri Light" w:hAnsi="Calibri Light" w:cs="Calibri Light"/>
                <w:sz w:val="20"/>
                <w:szCs w:val="20"/>
              </w:rPr>
              <w:t xml:space="preserve">and respect the opinions of </w:t>
            </w:r>
            <w:r w:rsidRPr="003207C5">
              <w:rPr>
                <w:rFonts w:ascii="Calibri Light" w:hAnsi="Calibri Light" w:cs="Calibri Light"/>
                <w:sz w:val="20"/>
                <w:szCs w:val="20"/>
              </w:rPr>
              <w:t xml:space="preserve">people beyond their friendship group </w:t>
            </w:r>
          </w:p>
          <w:p w:rsidR="00B00BE1" w:rsidRPr="003207C5" w:rsidRDefault="000D1139" w:rsidP="000D1139">
            <w:pPr>
              <w:pStyle w:val="Default"/>
              <w:numPr>
                <w:ilvl w:val="0"/>
                <w:numId w:val="11"/>
              </w:numPr>
              <w:rPr>
                <w:rFonts w:ascii="Calibri Light" w:hAnsi="Calibri Light" w:cs="Calibri Light"/>
                <w:sz w:val="20"/>
                <w:szCs w:val="20"/>
              </w:rPr>
            </w:pPr>
            <w:r w:rsidRPr="003207C5">
              <w:rPr>
                <w:rFonts w:ascii="Calibri Light" w:hAnsi="Calibri Light" w:cs="Calibri Light"/>
                <w:sz w:val="20"/>
                <w:szCs w:val="20"/>
              </w:rPr>
              <w:t xml:space="preserve">We have high expectations about pupil conduct and this is reflected in our Behaviour Policy </w:t>
            </w:r>
          </w:p>
          <w:p w:rsidR="00B00BE1" w:rsidRDefault="000D1139" w:rsidP="000D1139">
            <w:pPr>
              <w:pStyle w:val="Default"/>
              <w:numPr>
                <w:ilvl w:val="0"/>
                <w:numId w:val="11"/>
              </w:numPr>
              <w:rPr>
                <w:rFonts w:ascii="Calibri Light" w:hAnsi="Calibri Light" w:cs="Calibri Light"/>
                <w:sz w:val="20"/>
                <w:szCs w:val="20"/>
              </w:rPr>
            </w:pPr>
            <w:r w:rsidRPr="003207C5">
              <w:rPr>
                <w:rFonts w:ascii="Calibri Light" w:hAnsi="Calibri Light" w:cs="Calibri Light"/>
                <w:sz w:val="20"/>
                <w:szCs w:val="20"/>
              </w:rPr>
              <w:t>Children are taught</w:t>
            </w:r>
            <w:r w:rsidR="00337548" w:rsidRPr="003207C5">
              <w:rPr>
                <w:rFonts w:ascii="Calibri Light" w:hAnsi="Calibri Light" w:cs="Calibri Light"/>
                <w:sz w:val="20"/>
                <w:szCs w:val="20"/>
              </w:rPr>
              <w:t xml:space="preserve">, in Year </w:t>
            </w:r>
            <w:r w:rsidR="00101B57">
              <w:rPr>
                <w:rFonts w:ascii="Calibri Light" w:hAnsi="Calibri Light" w:cs="Calibri Light"/>
                <w:sz w:val="20"/>
                <w:szCs w:val="20"/>
              </w:rPr>
              <w:t>5</w:t>
            </w:r>
            <w:r w:rsidR="00337548" w:rsidRPr="003207C5">
              <w:rPr>
                <w:rFonts w:ascii="Calibri Light" w:hAnsi="Calibri Light" w:cs="Calibri Light"/>
                <w:sz w:val="20"/>
                <w:szCs w:val="20"/>
              </w:rPr>
              <w:t>,</w:t>
            </w:r>
            <w:r w:rsidRPr="003207C5">
              <w:rPr>
                <w:rFonts w:ascii="Calibri Light" w:hAnsi="Calibri Light" w:cs="Calibri Light"/>
                <w:sz w:val="20"/>
                <w:szCs w:val="20"/>
              </w:rPr>
              <w:t xml:space="preserve"> about the United Nations Convention on the Rights of the Child and learn to respect their rights and the rights of others. </w:t>
            </w:r>
          </w:p>
          <w:p w:rsidR="00BD06AA" w:rsidRPr="003207C5" w:rsidRDefault="00BD06AA" w:rsidP="000D1139">
            <w:pPr>
              <w:pStyle w:val="Default"/>
              <w:numPr>
                <w:ilvl w:val="0"/>
                <w:numId w:val="11"/>
              </w:numPr>
              <w:rPr>
                <w:rFonts w:ascii="Calibri Light" w:hAnsi="Calibri Light" w:cs="Calibri Light"/>
                <w:sz w:val="20"/>
                <w:szCs w:val="20"/>
              </w:rPr>
            </w:pPr>
            <w:r>
              <w:rPr>
                <w:rFonts w:ascii="Calibri Light" w:hAnsi="Calibri Light" w:cs="Calibri Light"/>
                <w:sz w:val="20"/>
                <w:szCs w:val="20"/>
              </w:rPr>
              <w:t>Children fund raise for Children in Need, Sports Relief, Comic relief</w:t>
            </w:r>
          </w:p>
          <w:p w:rsidR="00594571" w:rsidRPr="003207C5" w:rsidRDefault="00594571" w:rsidP="000D1139">
            <w:pPr>
              <w:pStyle w:val="Default"/>
              <w:numPr>
                <w:ilvl w:val="0"/>
                <w:numId w:val="11"/>
              </w:numPr>
              <w:rPr>
                <w:rFonts w:ascii="Calibri Light" w:hAnsi="Calibri Light" w:cs="Calibri Light"/>
                <w:sz w:val="20"/>
                <w:szCs w:val="20"/>
              </w:rPr>
            </w:pPr>
            <w:r w:rsidRPr="003207C5">
              <w:rPr>
                <w:rFonts w:ascii="Calibri Light" w:hAnsi="Calibri Light" w:cs="Calibri Light"/>
                <w:sz w:val="20"/>
                <w:szCs w:val="20"/>
              </w:rPr>
              <w:t>In sports</w:t>
            </w:r>
            <w:r w:rsidR="00337548" w:rsidRPr="003207C5">
              <w:rPr>
                <w:rFonts w:ascii="Calibri Light" w:hAnsi="Calibri Light" w:cs="Calibri Light"/>
                <w:sz w:val="20"/>
                <w:szCs w:val="20"/>
              </w:rPr>
              <w:t xml:space="preserve"> and competitive events</w:t>
            </w:r>
            <w:r w:rsidRPr="003207C5">
              <w:rPr>
                <w:rFonts w:ascii="Calibri Light" w:hAnsi="Calibri Light" w:cs="Calibri Light"/>
                <w:sz w:val="20"/>
                <w:szCs w:val="20"/>
              </w:rPr>
              <w:t>, children are taught to respect the opposition: be good winners and good losers.</w:t>
            </w:r>
            <w:r w:rsidR="00337548" w:rsidRPr="003207C5">
              <w:rPr>
                <w:rFonts w:ascii="Calibri Light" w:hAnsi="Calibri Light" w:cs="Calibri Light"/>
                <w:sz w:val="20"/>
                <w:szCs w:val="20"/>
              </w:rPr>
              <w:t xml:space="preserve"> They shake hands with the opponent and thank the umpire / referee.</w:t>
            </w:r>
          </w:p>
          <w:p w:rsidR="00B00BE1" w:rsidRPr="006A6258" w:rsidRDefault="00B00BE1" w:rsidP="006A6258">
            <w:pPr>
              <w:pStyle w:val="Default"/>
              <w:numPr>
                <w:ilvl w:val="0"/>
                <w:numId w:val="11"/>
              </w:numPr>
              <w:rPr>
                <w:rFonts w:ascii="Calibri Light" w:hAnsi="Calibri Light" w:cs="Calibri Light"/>
                <w:color w:val="auto"/>
                <w:sz w:val="20"/>
                <w:szCs w:val="20"/>
              </w:rPr>
            </w:pPr>
            <w:r w:rsidRPr="003207C5">
              <w:rPr>
                <w:rFonts w:ascii="Calibri Light" w:hAnsi="Calibri Light" w:cs="Calibri Light"/>
                <w:sz w:val="20"/>
                <w:szCs w:val="20"/>
              </w:rPr>
              <w:t>There is a great a</w:t>
            </w:r>
            <w:r w:rsidR="000D1139" w:rsidRPr="003207C5">
              <w:rPr>
                <w:rFonts w:ascii="Calibri Light" w:eastAsia="Times New Roman" w:hAnsi="Calibri Light" w:cs="Calibri Light"/>
                <w:sz w:val="20"/>
                <w:szCs w:val="20"/>
                <w:lang w:eastAsia="en-GB"/>
              </w:rPr>
              <w:t xml:space="preserve">wareness of the </w:t>
            </w:r>
            <w:r w:rsidR="002A7657" w:rsidRPr="003207C5">
              <w:rPr>
                <w:rFonts w:ascii="Calibri Light" w:eastAsia="Times New Roman" w:hAnsi="Calibri Light" w:cs="Calibri Light"/>
                <w:sz w:val="20"/>
                <w:szCs w:val="20"/>
                <w:lang w:eastAsia="en-GB"/>
              </w:rPr>
              <w:t>needs of the wider</w:t>
            </w:r>
            <w:r w:rsidR="000D1139" w:rsidRPr="003207C5">
              <w:rPr>
                <w:rFonts w:ascii="Calibri Light" w:eastAsia="Times New Roman" w:hAnsi="Calibri Light" w:cs="Calibri Light"/>
                <w:sz w:val="20"/>
                <w:szCs w:val="20"/>
                <w:lang w:eastAsia="en-GB"/>
              </w:rPr>
              <w:t xml:space="preserve"> world </w:t>
            </w:r>
            <w:r w:rsidR="002A7657" w:rsidRPr="003207C5">
              <w:rPr>
                <w:rFonts w:ascii="Calibri Light" w:eastAsia="Times New Roman" w:hAnsi="Calibri Light" w:cs="Calibri Light"/>
                <w:sz w:val="20"/>
                <w:szCs w:val="20"/>
                <w:lang w:eastAsia="en-GB"/>
              </w:rPr>
              <w:t xml:space="preserve">from: books chosen for lessons </w:t>
            </w:r>
            <w:proofErr w:type="spellStart"/>
            <w:r w:rsidR="002A7657" w:rsidRPr="003207C5">
              <w:rPr>
                <w:rFonts w:ascii="Calibri Light" w:eastAsia="Times New Roman" w:hAnsi="Calibri Light" w:cs="Calibri Light"/>
                <w:sz w:val="20"/>
                <w:szCs w:val="20"/>
                <w:lang w:eastAsia="en-GB"/>
              </w:rPr>
              <w:t>eg</w:t>
            </w:r>
            <w:proofErr w:type="spellEnd"/>
            <w:r w:rsidR="002A7657" w:rsidRPr="003207C5">
              <w:rPr>
                <w:rFonts w:ascii="Calibri Light" w:eastAsia="Times New Roman" w:hAnsi="Calibri Light" w:cs="Calibri Light"/>
                <w:sz w:val="20"/>
                <w:szCs w:val="20"/>
                <w:lang w:eastAsia="en-GB"/>
              </w:rPr>
              <w:t xml:space="preserve"> </w:t>
            </w:r>
            <w:r w:rsidR="00101B57">
              <w:rPr>
                <w:rFonts w:ascii="Calibri Light" w:eastAsia="Times New Roman" w:hAnsi="Calibri Light" w:cs="Calibri Light"/>
                <w:sz w:val="20"/>
                <w:szCs w:val="20"/>
                <w:lang w:eastAsia="en-GB"/>
              </w:rPr>
              <w:t xml:space="preserve">Journey to </w:t>
            </w:r>
            <w:proofErr w:type="spellStart"/>
            <w:r w:rsidR="00101B57">
              <w:rPr>
                <w:rFonts w:ascii="Calibri Light" w:eastAsia="Times New Roman" w:hAnsi="Calibri Light" w:cs="Calibri Light"/>
                <w:sz w:val="20"/>
                <w:szCs w:val="20"/>
                <w:lang w:eastAsia="en-GB"/>
              </w:rPr>
              <w:t>Jo’burg</w:t>
            </w:r>
            <w:proofErr w:type="spellEnd"/>
            <w:r w:rsidR="00101B57">
              <w:rPr>
                <w:rFonts w:ascii="Calibri Light" w:eastAsia="Times New Roman" w:hAnsi="Calibri Light" w:cs="Calibri Light"/>
                <w:sz w:val="20"/>
                <w:szCs w:val="20"/>
                <w:lang w:eastAsia="en-GB"/>
              </w:rPr>
              <w:t xml:space="preserve"> </w:t>
            </w:r>
            <w:r w:rsidR="002A7657" w:rsidRPr="003207C5">
              <w:rPr>
                <w:rFonts w:ascii="Calibri Light" w:eastAsia="Times New Roman" w:hAnsi="Calibri Light" w:cs="Calibri Light"/>
                <w:sz w:val="20"/>
                <w:szCs w:val="20"/>
                <w:lang w:eastAsia="en-GB"/>
              </w:rPr>
              <w:t xml:space="preserve">and </w:t>
            </w:r>
            <w:r w:rsidR="002A7657" w:rsidRPr="006A6258">
              <w:rPr>
                <w:rFonts w:ascii="Calibri Light" w:eastAsia="Times New Roman" w:hAnsi="Calibri Light" w:cs="Calibri Light"/>
                <w:color w:val="auto"/>
                <w:sz w:val="20"/>
                <w:szCs w:val="20"/>
                <w:lang w:eastAsia="en-GB"/>
              </w:rPr>
              <w:t>also</w:t>
            </w:r>
            <w:r w:rsidR="000D1139" w:rsidRPr="006A6258">
              <w:rPr>
                <w:rFonts w:ascii="Calibri Light" w:eastAsia="Times New Roman" w:hAnsi="Calibri Light" w:cs="Calibri Light"/>
                <w:color w:val="auto"/>
                <w:sz w:val="20"/>
                <w:szCs w:val="20"/>
                <w:lang w:eastAsia="en-GB"/>
              </w:rPr>
              <w:t xml:space="preserve"> charity work which includes fundraising for </w:t>
            </w:r>
            <w:r w:rsidR="00101B57" w:rsidRPr="006A6258">
              <w:rPr>
                <w:rFonts w:ascii="Calibri Light" w:eastAsia="Times New Roman" w:hAnsi="Calibri Light" w:cs="Calibri Light"/>
                <w:color w:val="auto"/>
                <w:sz w:val="20"/>
                <w:szCs w:val="20"/>
                <w:lang w:eastAsia="en-GB"/>
              </w:rPr>
              <w:t>Juliana who we sponsor in Ghana</w:t>
            </w:r>
            <w:r w:rsidR="006A6258" w:rsidRPr="006A6258">
              <w:rPr>
                <w:rFonts w:ascii="Calibri Light" w:eastAsia="Times New Roman" w:hAnsi="Calibri Light" w:cs="Calibri Light"/>
                <w:color w:val="auto"/>
                <w:sz w:val="20"/>
                <w:szCs w:val="20"/>
                <w:lang w:eastAsia="en-GB"/>
              </w:rPr>
              <w:t xml:space="preserve">, </w:t>
            </w:r>
            <w:r w:rsidR="006A6258" w:rsidRPr="006A6258">
              <w:rPr>
                <w:rFonts w:ascii="Calibri Light" w:hAnsi="Calibri Light" w:cs="Calibri Light"/>
                <w:color w:val="auto"/>
                <w:sz w:val="20"/>
                <w:szCs w:val="20"/>
              </w:rPr>
              <w:t>Children in Need, Sports Relief, Comic relief</w:t>
            </w:r>
            <w:r w:rsidR="00101B57" w:rsidRPr="006A6258">
              <w:rPr>
                <w:rFonts w:ascii="Calibri Light" w:eastAsia="Times New Roman" w:hAnsi="Calibri Light" w:cs="Calibri Light"/>
                <w:color w:val="auto"/>
                <w:sz w:val="20"/>
                <w:szCs w:val="20"/>
                <w:lang w:eastAsia="en-GB"/>
              </w:rPr>
              <w:t xml:space="preserve"> </w:t>
            </w:r>
          </w:p>
          <w:p w:rsidR="00337548" w:rsidRPr="006A6258" w:rsidRDefault="00337548" w:rsidP="00B00BE1">
            <w:pPr>
              <w:pStyle w:val="Default"/>
              <w:numPr>
                <w:ilvl w:val="0"/>
                <w:numId w:val="11"/>
              </w:numPr>
              <w:rPr>
                <w:rFonts w:ascii="Calibri Light" w:hAnsi="Calibri Light" w:cs="Calibri Light"/>
                <w:color w:val="auto"/>
                <w:sz w:val="20"/>
                <w:szCs w:val="20"/>
              </w:rPr>
            </w:pPr>
            <w:r w:rsidRPr="006A6258">
              <w:rPr>
                <w:rFonts w:ascii="Calibri Light" w:eastAsia="Times New Roman" w:hAnsi="Calibri Light" w:cs="Calibri Light"/>
                <w:color w:val="auto"/>
                <w:sz w:val="20"/>
                <w:szCs w:val="20"/>
                <w:lang w:eastAsia="en-GB"/>
              </w:rPr>
              <w:t xml:space="preserve">Children are encouraged to share their home language and customs with others. Parents are welcomed to talk about their </w:t>
            </w:r>
            <w:r w:rsidR="002A7657" w:rsidRPr="006A6258">
              <w:rPr>
                <w:rFonts w:ascii="Calibri Light" w:eastAsia="Times New Roman" w:hAnsi="Calibri Light" w:cs="Calibri Light"/>
                <w:color w:val="auto"/>
                <w:sz w:val="20"/>
                <w:szCs w:val="20"/>
                <w:lang w:eastAsia="en-GB"/>
              </w:rPr>
              <w:t xml:space="preserve">home </w:t>
            </w:r>
            <w:r w:rsidRPr="006A6258">
              <w:rPr>
                <w:rFonts w:ascii="Calibri Light" w:eastAsia="Times New Roman" w:hAnsi="Calibri Light" w:cs="Calibri Light"/>
                <w:color w:val="auto"/>
                <w:sz w:val="20"/>
                <w:szCs w:val="20"/>
                <w:lang w:eastAsia="en-GB"/>
              </w:rPr>
              <w:t>countries and customs.</w:t>
            </w:r>
          </w:p>
          <w:p w:rsidR="00337548" w:rsidRPr="006A6258" w:rsidRDefault="00337548" w:rsidP="00B00BE1">
            <w:pPr>
              <w:pStyle w:val="Default"/>
              <w:numPr>
                <w:ilvl w:val="0"/>
                <w:numId w:val="11"/>
              </w:numPr>
              <w:rPr>
                <w:rFonts w:ascii="Calibri Light" w:hAnsi="Calibri Light" w:cs="Calibri Light"/>
                <w:color w:val="auto"/>
                <w:sz w:val="20"/>
                <w:szCs w:val="20"/>
              </w:rPr>
            </w:pPr>
            <w:r w:rsidRPr="006A6258">
              <w:rPr>
                <w:rFonts w:ascii="Calibri Light" w:eastAsia="Times New Roman" w:hAnsi="Calibri Light" w:cs="Calibri Light"/>
                <w:color w:val="auto"/>
                <w:sz w:val="20"/>
                <w:szCs w:val="20"/>
                <w:lang w:eastAsia="en-GB"/>
              </w:rPr>
              <w:t xml:space="preserve">As part of Assessment for Learning children regularly Peer Assess </w:t>
            </w:r>
            <w:r w:rsidR="00B23061" w:rsidRPr="006A6258">
              <w:rPr>
                <w:rFonts w:ascii="Calibri Light" w:eastAsia="Times New Roman" w:hAnsi="Calibri Light" w:cs="Calibri Light"/>
                <w:color w:val="auto"/>
                <w:sz w:val="20"/>
                <w:szCs w:val="20"/>
                <w:lang w:eastAsia="en-GB"/>
              </w:rPr>
              <w:t>each other’s</w:t>
            </w:r>
            <w:r w:rsidRPr="006A6258">
              <w:rPr>
                <w:rFonts w:ascii="Calibri Light" w:eastAsia="Times New Roman" w:hAnsi="Calibri Light" w:cs="Calibri Light"/>
                <w:color w:val="auto"/>
                <w:sz w:val="20"/>
                <w:szCs w:val="20"/>
                <w:lang w:eastAsia="en-GB"/>
              </w:rPr>
              <w:t xml:space="preserve"> work highlighting what went well and what could be improved upon.</w:t>
            </w:r>
          </w:p>
          <w:p w:rsidR="00337548" w:rsidRPr="006A6258" w:rsidRDefault="00337548" w:rsidP="00B00BE1">
            <w:pPr>
              <w:pStyle w:val="Default"/>
              <w:numPr>
                <w:ilvl w:val="0"/>
                <w:numId w:val="11"/>
              </w:numPr>
              <w:rPr>
                <w:rFonts w:ascii="Calibri Light" w:hAnsi="Calibri Light" w:cs="Calibri Light"/>
                <w:color w:val="auto"/>
                <w:sz w:val="20"/>
                <w:szCs w:val="20"/>
              </w:rPr>
            </w:pPr>
            <w:r w:rsidRPr="006A6258">
              <w:rPr>
                <w:rFonts w:ascii="Calibri Light" w:eastAsia="Times New Roman" w:hAnsi="Calibri Light" w:cs="Calibri Light"/>
                <w:color w:val="auto"/>
                <w:sz w:val="20"/>
                <w:szCs w:val="20"/>
                <w:lang w:eastAsia="en-GB"/>
              </w:rPr>
              <w:t>Staff model treating all people with respect no matter what</w:t>
            </w:r>
          </w:p>
          <w:p w:rsidR="00BD06AA" w:rsidRDefault="00BD06AA" w:rsidP="00B00BE1">
            <w:pPr>
              <w:pStyle w:val="Default"/>
              <w:numPr>
                <w:ilvl w:val="0"/>
                <w:numId w:val="11"/>
              </w:numPr>
              <w:rPr>
                <w:rFonts w:ascii="Calibri Light" w:hAnsi="Calibri Light" w:cs="Calibri Light"/>
                <w:sz w:val="20"/>
                <w:szCs w:val="20"/>
              </w:rPr>
            </w:pPr>
            <w:r>
              <w:rPr>
                <w:rFonts w:ascii="Calibri Light" w:hAnsi="Calibri Light" w:cs="Calibri Light"/>
                <w:sz w:val="20"/>
                <w:szCs w:val="20"/>
              </w:rPr>
              <w:t xml:space="preserve">Reception children learn about festivals </w:t>
            </w:r>
            <w:proofErr w:type="spellStart"/>
            <w:r>
              <w:rPr>
                <w:rFonts w:ascii="Calibri Light" w:hAnsi="Calibri Light" w:cs="Calibri Light"/>
                <w:sz w:val="20"/>
                <w:szCs w:val="20"/>
              </w:rPr>
              <w:t>eg</w:t>
            </w:r>
            <w:proofErr w:type="spellEnd"/>
            <w:r>
              <w:rPr>
                <w:rFonts w:ascii="Calibri Light" w:hAnsi="Calibri Light" w:cs="Calibri Light"/>
                <w:sz w:val="20"/>
                <w:szCs w:val="20"/>
              </w:rPr>
              <w:t xml:space="preserve"> Diwali, Chinese Year</w:t>
            </w:r>
          </w:p>
          <w:p w:rsidR="00BD06AA" w:rsidRPr="003207C5" w:rsidRDefault="00BD06AA" w:rsidP="00B00BE1">
            <w:pPr>
              <w:pStyle w:val="Default"/>
              <w:numPr>
                <w:ilvl w:val="0"/>
                <w:numId w:val="11"/>
              </w:numPr>
              <w:rPr>
                <w:rFonts w:ascii="Calibri Light" w:hAnsi="Calibri Light" w:cs="Calibri Light"/>
                <w:sz w:val="20"/>
                <w:szCs w:val="20"/>
              </w:rPr>
            </w:pPr>
            <w:r>
              <w:rPr>
                <w:rFonts w:ascii="Calibri Light" w:hAnsi="Calibri Light" w:cs="Calibri Light"/>
                <w:sz w:val="20"/>
                <w:szCs w:val="20"/>
              </w:rPr>
              <w:t xml:space="preserve">Learning partners, children regularly work with different partners  </w:t>
            </w:r>
          </w:p>
          <w:p w:rsidR="003E2560" w:rsidRPr="003207C5" w:rsidRDefault="003E2560" w:rsidP="003E2560">
            <w:pPr>
              <w:rPr>
                <w:rFonts w:ascii="Calibri Light" w:hAnsi="Calibri Light" w:cs="Calibri Light"/>
                <w:sz w:val="20"/>
                <w:szCs w:val="20"/>
              </w:rPr>
            </w:pPr>
          </w:p>
        </w:tc>
      </w:tr>
      <w:tr w:rsidR="003E2560" w:rsidRPr="003207C5" w:rsidTr="003E2560">
        <w:tc>
          <w:tcPr>
            <w:tcW w:w="4361" w:type="dxa"/>
          </w:tcPr>
          <w:p w:rsidR="000D1139" w:rsidRPr="003207C5" w:rsidRDefault="000D1139" w:rsidP="000D1139">
            <w:pPr>
              <w:pStyle w:val="Default"/>
              <w:rPr>
                <w:rFonts w:ascii="Calibri Light" w:hAnsi="Calibri Light" w:cs="Calibri Light"/>
                <w:b/>
                <w:bCs/>
                <w:sz w:val="20"/>
                <w:szCs w:val="20"/>
              </w:rPr>
            </w:pPr>
            <w:r w:rsidRPr="003207C5">
              <w:rPr>
                <w:rFonts w:ascii="Calibri Light" w:hAnsi="Calibri Light" w:cs="Calibri Light"/>
                <w:b/>
                <w:bCs/>
                <w:sz w:val="20"/>
                <w:szCs w:val="20"/>
              </w:rPr>
              <w:lastRenderedPageBreak/>
              <w:t xml:space="preserve">Tolerance of different faiths and beliefs </w:t>
            </w:r>
          </w:p>
          <w:p w:rsidR="00DD50D1" w:rsidRPr="003207C5" w:rsidRDefault="00DD50D1" w:rsidP="000D1139">
            <w:pPr>
              <w:pStyle w:val="Default"/>
              <w:rPr>
                <w:rFonts w:ascii="Calibri Light" w:hAnsi="Calibri Light" w:cs="Calibri Light"/>
                <w:sz w:val="20"/>
                <w:szCs w:val="20"/>
              </w:rPr>
            </w:pPr>
          </w:p>
          <w:p w:rsidR="003E2560" w:rsidRPr="003207C5" w:rsidRDefault="000D1139" w:rsidP="000D1139">
            <w:pPr>
              <w:rPr>
                <w:rFonts w:ascii="Calibri Light" w:hAnsi="Calibri Light" w:cs="Calibri Light"/>
                <w:sz w:val="20"/>
                <w:szCs w:val="20"/>
              </w:rPr>
            </w:pPr>
            <w:r w:rsidRPr="003207C5">
              <w:rPr>
                <w:rFonts w:ascii="Calibri Light" w:hAnsi="Calibri Light" w:cs="Calibri Light"/>
                <w:b/>
                <w:bCs/>
                <w:sz w:val="20"/>
                <w:szCs w:val="20"/>
              </w:rPr>
              <w:t xml:space="preserve">UN CRC Article 14: </w:t>
            </w:r>
            <w:r w:rsidRPr="003207C5">
              <w:rPr>
                <w:rFonts w:ascii="Calibri Light" w:hAnsi="Calibri Light" w:cs="Calibri Light"/>
                <w:sz w:val="20"/>
                <w:szCs w:val="20"/>
              </w:rPr>
              <w:t xml:space="preserve">Children have the right to think and believe what they want, and to practise their religion, as long as they are not stopping other people from enjoying their rights. Parents should guide their children on these matters. </w:t>
            </w:r>
          </w:p>
        </w:tc>
        <w:tc>
          <w:tcPr>
            <w:tcW w:w="9813" w:type="dxa"/>
          </w:tcPr>
          <w:p w:rsidR="00594571" w:rsidRPr="003207C5" w:rsidRDefault="00DD50D1" w:rsidP="000D1139">
            <w:pPr>
              <w:pStyle w:val="ListParagraph"/>
              <w:numPr>
                <w:ilvl w:val="0"/>
                <w:numId w:val="12"/>
              </w:numPr>
              <w:rPr>
                <w:rFonts w:ascii="Calibri Light" w:eastAsia="Times New Roman" w:hAnsi="Calibri Light" w:cs="Calibri Light"/>
                <w:sz w:val="20"/>
                <w:szCs w:val="20"/>
                <w:lang w:eastAsia="en-GB"/>
              </w:rPr>
            </w:pPr>
            <w:r w:rsidRPr="003207C5">
              <w:rPr>
                <w:rFonts w:ascii="Calibri Light" w:hAnsi="Calibri Light" w:cs="Calibri Light"/>
                <w:sz w:val="20"/>
                <w:szCs w:val="20"/>
              </w:rPr>
              <w:t>The</w:t>
            </w:r>
            <w:r w:rsidR="00594571" w:rsidRPr="003207C5">
              <w:rPr>
                <w:rFonts w:ascii="Calibri Light" w:hAnsi="Calibri Light" w:cs="Calibri Light"/>
                <w:sz w:val="20"/>
                <w:szCs w:val="20"/>
              </w:rPr>
              <w:t xml:space="preserve"> English curriculum includes a range of books from different cultures and beliefs</w:t>
            </w:r>
            <w:r w:rsidRPr="003207C5">
              <w:rPr>
                <w:rFonts w:ascii="Calibri Light" w:hAnsi="Calibri Light" w:cs="Calibri Light"/>
                <w:sz w:val="20"/>
                <w:szCs w:val="20"/>
              </w:rPr>
              <w:t xml:space="preserve"> </w:t>
            </w:r>
          </w:p>
          <w:p w:rsidR="00DD50D1" w:rsidRPr="003207C5" w:rsidRDefault="00DD50D1" w:rsidP="00DD50D1">
            <w:pPr>
              <w:pStyle w:val="ListParagraph"/>
              <w:numPr>
                <w:ilvl w:val="0"/>
                <w:numId w:val="12"/>
              </w:numPr>
              <w:rPr>
                <w:rFonts w:ascii="Calibri Light" w:eastAsia="Times New Roman" w:hAnsi="Calibri Light" w:cs="Calibri Light"/>
                <w:sz w:val="20"/>
                <w:szCs w:val="20"/>
                <w:lang w:eastAsia="en-GB"/>
              </w:rPr>
            </w:pPr>
            <w:r w:rsidRPr="003207C5">
              <w:rPr>
                <w:rFonts w:ascii="Calibri Light" w:eastAsia="Times New Roman" w:hAnsi="Calibri Light" w:cs="Calibri Light"/>
                <w:sz w:val="20"/>
                <w:szCs w:val="20"/>
                <w:lang w:eastAsia="en-GB"/>
              </w:rPr>
              <w:t>Our history curriculum includes different forms of tolerance</w:t>
            </w:r>
            <w:r w:rsidRPr="003207C5">
              <w:rPr>
                <w:rFonts w:ascii="Calibri Light" w:hAnsi="Calibri Light" w:cs="Calibri Light"/>
              </w:rPr>
              <w:t xml:space="preserve"> </w:t>
            </w:r>
            <w:r w:rsidRPr="003207C5">
              <w:rPr>
                <w:rFonts w:ascii="Calibri Light" w:eastAsia="Times New Roman" w:hAnsi="Calibri Light" w:cs="Calibri Light"/>
                <w:sz w:val="20"/>
                <w:szCs w:val="20"/>
                <w:lang w:eastAsia="en-GB"/>
              </w:rPr>
              <w:t>Year 3</w:t>
            </w:r>
            <w:r w:rsidR="00101B57">
              <w:rPr>
                <w:rFonts w:ascii="Calibri Light" w:eastAsia="Times New Roman" w:hAnsi="Calibri Light" w:cs="Calibri Light"/>
                <w:sz w:val="20"/>
                <w:szCs w:val="20"/>
                <w:lang w:eastAsia="en-GB"/>
              </w:rPr>
              <w:t>/4</w:t>
            </w:r>
            <w:r w:rsidRPr="003207C5">
              <w:rPr>
                <w:rFonts w:ascii="Calibri Light" w:eastAsia="Times New Roman" w:hAnsi="Calibri Light" w:cs="Calibri Light"/>
                <w:sz w:val="20"/>
                <w:szCs w:val="20"/>
                <w:lang w:eastAsia="en-GB"/>
              </w:rPr>
              <w:t xml:space="preserve">: Comparison of our way of life to that of Egyptians and Anglo Saxon children, </w:t>
            </w:r>
            <w:r w:rsidR="00101B57">
              <w:rPr>
                <w:rFonts w:ascii="Calibri Light" w:eastAsia="Times New Roman" w:hAnsi="Calibri Light" w:cs="Calibri Light"/>
                <w:sz w:val="20"/>
                <w:szCs w:val="20"/>
                <w:lang w:eastAsia="en-GB"/>
              </w:rPr>
              <w:t>Victorians</w:t>
            </w:r>
          </w:p>
          <w:p w:rsidR="001E4F30" w:rsidRPr="003207C5" w:rsidRDefault="000D1139" w:rsidP="000D1139">
            <w:pPr>
              <w:pStyle w:val="ListParagraph"/>
              <w:numPr>
                <w:ilvl w:val="0"/>
                <w:numId w:val="12"/>
              </w:numPr>
              <w:rPr>
                <w:rFonts w:ascii="Calibri Light" w:eastAsia="Times New Roman" w:hAnsi="Calibri Light" w:cs="Calibri Light"/>
                <w:sz w:val="20"/>
                <w:szCs w:val="20"/>
                <w:lang w:eastAsia="en-GB"/>
              </w:rPr>
            </w:pPr>
            <w:r w:rsidRPr="003207C5">
              <w:rPr>
                <w:rFonts w:ascii="Calibri Light" w:hAnsi="Calibri Light" w:cs="Calibri Light"/>
                <w:sz w:val="20"/>
                <w:szCs w:val="20"/>
              </w:rPr>
              <w:t xml:space="preserve">Tolerance of different faiths and beliefs is promoted through the </w:t>
            </w:r>
            <w:r w:rsidR="00101B57">
              <w:rPr>
                <w:rFonts w:ascii="Calibri Light" w:hAnsi="Calibri Light" w:cs="Calibri Light"/>
                <w:sz w:val="20"/>
                <w:szCs w:val="20"/>
              </w:rPr>
              <w:t xml:space="preserve">RE curriculum. </w:t>
            </w:r>
            <w:r w:rsidRPr="003207C5">
              <w:rPr>
                <w:rFonts w:ascii="Calibri Light" w:hAnsi="Calibri Light" w:cs="Calibri Light"/>
                <w:sz w:val="20"/>
                <w:szCs w:val="20"/>
              </w:rPr>
              <w:t>Children</w:t>
            </w:r>
            <w:r w:rsidR="00B23061" w:rsidRPr="003207C5">
              <w:rPr>
                <w:rFonts w:ascii="Calibri Light" w:hAnsi="Calibri Light" w:cs="Calibri Light"/>
                <w:sz w:val="20"/>
                <w:szCs w:val="20"/>
              </w:rPr>
              <w:t>’s</w:t>
            </w:r>
            <w:r w:rsidRPr="003207C5">
              <w:rPr>
                <w:rFonts w:ascii="Calibri Light" w:hAnsi="Calibri Light" w:cs="Calibri Light"/>
                <w:sz w:val="20"/>
                <w:szCs w:val="20"/>
              </w:rPr>
              <w:t xml:space="preserve"> learn</w:t>
            </w:r>
            <w:r w:rsidR="00B23061" w:rsidRPr="003207C5">
              <w:rPr>
                <w:rFonts w:ascii="Calibri Light" w:hAnsi="Calibri Light" w:cs="Calibri Light"/>
                <w:sz w:val="20"/>
                <w:szCs w:val="20"/>
              </w:rPr>
              <w:t>ing</w:t>
            </w:r>
            <w:r w:rsidRPr="003207C5">
              <w:rPr>
                <w:rFonts w:ascii="Calibri Light" w:hAnsi="Calibri Light" w:cs="Calibri Light"/>
                <w:sz w:val="20"/>
                <w:szCs w:val="20"/>
              </w:rPr>
              <w:t xml:space="preserve"> </w:t>
            </w:r>
            <w:r w:rsidR="00B23061" w:rsidRPr="003207C5">
              <w:rPr>
                <w:rFonts w:ascii="Calibri Light" w:hAnsi="Calibri Light" w:cs="Calibri Light"/>
                <w:sz w:val="20"/>
                <w:szCs w:val="20"/>
              </w:rPr>
              <w:t>includes finding out about</w:t>
            </w:r>
            <w:r w:rsidRPr="003207C5">
              <w:rPr>
                <w:rFonts w:ascii="Calibri Light" w:hAnsi="Calibri Light" w:cs="Calibri Light"/>
                <w:sz w:val="20"/>
                <w:szCs w:val="20"/>
              </w:rPr>
              <w:t xml:space="preserve"> different religions, their beliefs, p</w:t>
            </w:r>
            <w:r w:rsidR="001E4F30" w:rsidRPr="003207C5">
              <w:rPr>
                <w:rFonts w:ascii="Calibri Light" w:hAnsi="Calibri Light" w:cs="Calibri Light"/>
                <w:sz w:val="20"/>
                <w:szCs w:val="20"/>
              </w:rPr>
              <w:t>laces of worship and festivals.</w:t>
            </w:r>
            <w:r w:rsidR="00101B57">
              <w:rPr>
                <w:rFonts w:ascii="Calibri Light" w:hAnsi="Calibri Light" w:cs="Calibri Light"/>
                <w:sz w:val="20"/>
                <w:szCs w:val="20"/>
              </w:rPr>
              <w:t xml:space="preserve"> Year 5/6 visit the Mosque in Cambridge as part of their history studies about early Islamic Civilisations</w:t>
            </w:r>
          </w:p>
          <w:p w:rsidR="00B23061" w:rsidRPr="003207C5" w:rsidRDefault="00B23061" w:rsidP="001E4F30">
            <w:pPr>
              <w:pStyle w:val="ListParagraph"/>
              <w:numPr>
                <w:ilvl w:val="0"/>
                <w:numId w:val="12"/>
              </w:numPr>
              <w:rPr>
                <w:rFonts w:ascii="Calibri Light" w:eastAsia="Times New Roman" w:hAnsi="Calibri Light" w:cs="Calibri Light"/>
                <w:sz w:val="20"/>
                <w:szCs w:val="20"/>
                <w:lang w:eastAsia="en-GB"/>
              </w:rPr>
            </w:pPr>
            <w:r w:rsidRPr="003207C5">
              <w:rPr>
                <w:rFonts w:ascii="Calibri Light" w:hAnsi="Calibri Light" w:cs="Calibri Light"/>
                <w:sz w:val="20"/>
                <w:szCs w:val="20"/>
              </w:rPr>
              <w:t xml:space="preserve">The Science curriculum ensures there is opportunity for children to discuss views of others </w:t>
            </w:r>
            <w:proofErr w:type="spellStart"/>
            <w:r w:rsidRPr="003207C5">
              <w:rPr>
                <w:rFonts w:ascii="Calibri Light" w:hAnsi="Calibri Light" w:cs="Calibri Light"/>
                <w:sz w:val="20"/>
                <w:szCs w:val="20"/>
              </w:rPr>
              <w:t>eg</w:t>
            </w:r>
            <w:proofErr w:type="spellEnd"/>
            <w:r w:rsidRPr="003207C5">
              <w:rPr>
                <w:rFonts w:ascii="Calibri Light" w:hAnsi="Calibri Light" w:cs="Calibri Light"/>
                <w:sz w:val="20"/>
                <w:szCs w:val="20"/>
              </w:rPr>
              <w:t xml:space="preserve"> Year 5: Earth and Space, Year 6: Evolution and Inheritance </w:t>
            </w:r>
          </w:p>
          <w:p w:rsidR="00594571" w:rsidRPr="003207C5" w:rsidRDefault="00B23061" w:rsidP="001E4F30">
            <w:pPr>
              <w:pStyle w:val="ListParagraph"/>
              <w:numPr>
                <w:ilvl w:val="0"/>
                <w:numId w:val="12"/>
              </w:numPr>
              <w:rPr>
                <w:rFonts w:ascii="Calibri Light" w:eastAsia="Times New Roman" w:hAnsi="Calibri Light" w:cs="Calibri Light"/>
                <w:sz w:val="20"/>
                <w:szCs w:val="20"/>
                <w:lang w:eastAsia="en-GB"/>
              </w:rPr>
            </w:pPr>
            <w:r w:rsidRPr="003207C5">
              <w:rPr>
                <w:rFonts w:ascii="Calibri Light" w:hAnsi="Calibri Light" w:cs="Calibri Light"/>
                <w:sz w:val="20"/>
                <w:szCs w:val="20"/>
              </w:rPr>
              <w:t xml:space="preserve">Enrichment opportunities enable children to experience the ideas and beliefs of others </w:t>
            </w:r>
          </w:p>
          <w:p w:rsidR="00DD50D1" w:rsidRPr="003207C5" w:rsidRDefault="00DD50D1" w:rsidP="00DD50D1">
            <w:pPr>
              <w:pStyle w:val="ListParagraph"/>
              <w:numPr>
                <w:ilvl w:val="0"/>
                <w:numId w:val="12"/>
              </w:numPr>
              <w:rPr>
                <w:rFonts w:ascii="Calibri Light" w:eastAsia="Times New Roman" w:hAnsi="Calibri Light" w:cs="Calibri Light"/>
                <w:sz w:val="20"/>
                <w:szCs w:val="20"/>
                <w:lang w:eastAsia="en-GB"/>
              </w:rPr>
            </w:pPr>
            <w:r w:rsidRPr="003207C5">
              <w:rPr>
                <w:rFonts w:ascii="Calibri Light" w:hAnsi="Calibri Light" w:cs="Calibri Light"/>
                <w:sz w:val="20"/>
                <w:szCs w:val="20"/>
              </w:rPr>
              <w:t xml:space="preserve">Our policies clearly our high expectations on respect for all and tolerance for different views. We have high expectations about pupil conduct and this is reflected in all aspects of school life both on and off site. </w:t>
            </w:r>
          </w:p>
          <w:p w:rsidR="001D2B3F" w:rsidRDefault="001D2B3F" w:rsidP="001D2B3F">
            <w:pPr>
              <w:pStyle w:val="ListParagraph"/>
              <w:numPr>
                <w:ilvl w:val="0"/>
                <w:numId w:val="12"/>
              </w:numPr>
              <w:rPr>
                <w:rFonts w:ascii="Calibri Light" w:eastAsia="Times New Roman" w:hAnsi="Calibri Light" w:cs="Calibri Light"/>
                <w:sz w:val="20"/>
                <w:szCs w:val="20"/>
                <w:lang w:eastAsia="en-GB"/>
              </w:rPr>
            </w:pPr>
            <w:r w:rsidRPr="003207C5">
              <w:rPr>
                <w:rFonts w:ascii="Calibri Light" w:eastAsia="Times New Roman" w:hAnsi="Calibri Light" w:cs="Calibri Light"/>
                <w:sz w:val="20"/>
                <w:szCs w:val="20"/>
                <w:lang w:eastAsia="en-GB"/>
              </w:rPr>
              <w:t>All our staff are PREVENT trained</w:t>
            </w:r>
          </w:p>
          <w:p w:rsidR="00BD06AA" w:rsidRPr="003207C5" w:rsidRDefault="00BD06AA" w:rsidP="001D2B3F">
            <w:pPr>
              <w:pStyle w:val="ListParagraph"/>
              <w:numPr>
                <w:ilvl w:val="0"/>
                <w:numId w:val="12"/>
              </w:numPr>
              <w:rPr>
                <w:rFonts w:ascii="Calibri Light" w:eastAsia="Times New Roman" w:hAnsi="Calibri Light" w:cs="Calibri Light"/>
                <w:sz w:val="20"/>
                <w:szCs w:val="20"/>
                <w:lang w:eastAsia="en-GB"/>
              </w:rPr>
            </w:pPr>
            <w:r>
              <w:rPr>
                <w:rFonts w:ascii="Calibri Light" w:eastAsia="Times New Roman" w:hAnsi="Calibri Light" w:cs="Calibri Light"/>
                <w:sz w:val="20"/>
                <w:szCs w:val="20"/>
                <w:lang w:eastAsia="en-GB"/>
              </w:rPr>
              <w:t>Assembly themes and music represents other faiths, cultures and traditions</w:t>
            </w:r>
          </w:p>
          <w:p w:rsidR="003E2560" w:rsidRPr="003207C5" w:rsidRDefault="003E2560" w:rsidP="001E4F30">
            <w:pPr>
              <w:pStyle w:val="ListParagraph"/>
              <w:ind w:left="360"/>
              <w:rPr>
                <w:rFonts w:ascii="Calibri Light" w:hAnsi="Calibri Light" w:cs="Calibri Light"/>
                <w:sz w:val="20"/>
                <w:szCs w:val="20"/>
              </w:rPr>
            </w:pPr>
          </w:p>
        </w:tc>
      </w:tr>
    </w:tbl>
    <w:p w:rsidR="008F4A66" w:rsidRPr="003207C5" w:rsidRDefault="008F4A66" w:rsidP="000D1139">
      <w:pPr>
        <w:autoSpaceDE w:val="0"/>
        <w:autoSpaceDN w:val="0"/>
        <w:adjustRightInd w:val="0"/>
        <w:spacing w:after="0" w:line="240" w:lineRule="auto"/>
        <w:rPr>
          <w:rFonts w:ascii="Calibri Light" w:hAnsi="Calibri Light" w:cs="Calibri Light"/>
          <w:b/>
          <w:bCs/>
          <w:color w:val="000000"/>
          <w:sz w:val="20"/>
          <w:szCs w:val="20"/>
        </w:rPr>
      </w:pPr>
    </w:p>
    <w:p w:rsidR="000D1139" w:rsidRPr="003207C5" w:rsidRDefault="000D1139" w:rsidP="000D1139">
      <w:pPr>
        <w:autoSpaceDE w:val="0"/>
        <w:autoSpaceDN w:val="0"/>
        <w:adjustRightInd w:val="0"/>
        <w:spacing w:after="0" w:line="240" w:lineRule="auto"/>
        <w:rPr>
          <w:rFonts w:ascii="Calibri Light" w:hAnsi="Calibri Light" w:cs="Calibri Light"/>
          <w:color w:val="000000"/>
          <w:sz w:val="20"/>
          <w:szCs w:val="20"/>
        </w:rPr>
      </w:pPr>
      <w:r w:rsidRPr="003207C5">
        <w:rPr>
          <w:rFonts w:ascii="Calibri Light" w:hAnsi="Calibri Light" w:cs="Calibri Light"/>
          <w:b/>
          <w:bCs/>
          <w:color w:val="000000"/>
          <w:sz w:val="20"/>
          <w:szCs w:val="20"/>
        </w:rPr>
        <w:t xml:space="preserve">Useful references: </w:t>
      </w:r>
    </w:p>
    <w:p w:rsidR="008F4A66" w:rsidRPr="003207C5" w:rsidRDefault="000D1139" w:rsidP="000D1139">
      <w:pPr>
        <w:autoSpaceDE w:val="0"/>
        <w:autoSpaceDN w:val="0"/>
        <w:adjustRightInd w:val="0"/>
        <w:spacing w:after="71" w:line="240" w:lineRule="auto"/>
        <w:rPr>
          <w:rFonts w:ascii="Calibri Light" w:hAnsi="Calibri Light" w:cs="Calibri Light"/>
          <w:color w:val="000000"/>
          <w:sz w:val="12"/>
          <w:szCs w:val="12"/>
        </w:rPr>
      </w:pPr>
      <w:r w:rsidRPr="003207C5">
        <w:rPr>
          <w:rFonts w:ascii="Calibri Light" w:hAnsi="Calibri Light" w:cs="Calibri Light"/>
          <w:color w:val="000000"/>
          <w:sz w:val="20"/>
          <w:szCs w:val="20"/>
        </w:rPr>
        <w:t xml:space="preserve">UK Government (Home Office): Prevent Strategy p65 to p71 </w:t>
      </w:r>
    </w:p>
    <w:p w:rsidR="000D1139" w:rsidRPr="003207C5" w:rsidRDefault="000D1139" w:rsidP="000D1139">
      <w:pPr>
        <w:autoSpaceDE w:val="0"/>
        <w:autoSpaceDN w:val="0"/>
        <w:adjustRightInd w:val="0"/>
        <w:spacing w:after="71" w:line="240" w:lineRule="auto"/>
        <w:rPr>
          <w:rFonts w:ascii="Calibri Light" w:hAnsi="Calibri Light" w:cs="Calibri Light"/>
          <w:color w:val="000000"/>
          <w:sz w:val="12"/>
          <w:szCs w:val="12"/>
        </w:rPr>
      </w:pPr>
      <w:r w:rsidRPr="003207C5">
        <w:rPr>
          <w:rFonts w:ascii="Calibri Light" w:hAnsi="Calibri Light" w:cs="Calibri Light"/>
          <w:color w:val="000000"/>
          <w:sz w:val="20"/>
          <w:szCs w:val="20"/>
        </w:rPr>
        <w:t xml:space="preserve">UK Government (Department for Education): Promoting fundamental British Values </w:t>
      </w:r>
      <w:r w:rsidRPr="003207C5">
        <w:rPr>
          <w:rFonts w:ascii="Calibri Light" w:hAnsi="Calibri Light" w:cs="Calibri Light"/>
          <w:color w:val="000000"/>
          <w:sz w:val="12"/>
          <w:szCs w:val="12"/>
        </w:rPr>
        <w:t>(</w:t>
      </w:r>
    </w:p>
    <w:p w:rsidR="000D1139" w:rsidRPr="003207C5" w:rsidRDefault="000D1139" w:rsidP="000D1139">
      <w:pPr>
        <w:autoSpaceDE w:val="0"/>
        <w:autoSpaceDN w:val="0"/>
        <w:adjustRightInd w:val="0"/>
        <w:spacing w:after="0" w:line="240" w:lineRule="auto"/>
        <w:rPr>
          <w:rFonts w:ascii="Calibri Light" w:hAnsi="Calibri Light" w:cs="Calibri Light"/>
          <w:color w:val="000000"/>
          <w:sz w:val="12"/>
          <w:szCs w:val="12"/>
        </w:rPr>
      </w:pPr>
      <w:r w:rsidRPr="003207C5">
        <w:rPr>
          <w:rFonts w:ascii="Calibri Light" w:hAnsi="Calibri Light" w:cs="Calibri Light"/>
          <w:color w:val="000000"/>
          <w:sz w:val="20"/>
          <w:szCs w:val="20"/>
        </w:rPr>
        <w:t xml:space="preserve">United Nations: Convention on the Rights of the Child </w:t>
      </w:r>
      <w:r w:rsidRPr="003207C5">
        <w:rPr>
          <w:rFonts w:ascii="Calibri Light" w:hAnsi="Calibri Light" w:cs="Calibri Light"/>
          <w:color w:val="000000"/>
          <w:sz w:val="12"/>
          <w:szCs w:val="12"/>
        </w:rPr>
        <w:t xml:space="preserve"> </w:t>
      </w:r>
    </w:p>
    <w:p w:rsidR="000D1139" w:rsidRPr="003207C5" w:rsidRDefault="000D1139" w:rsidP="003E2560">
      <w:pPr>
        <w:rPr>
          <w:rFonts w:ascii="Calibri Light" w:hAnsi="Calibri Light" w:cs="Calibri Light"/>
        </w:rPr>
      </w:pPr>
    </w:p>
    <w:sectPr w:rsidR="000D1139" w:rsidRPr="003207C5" w:rsidSect="003E25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2C7A"/>
    <w:multiLevelType w:val="hybridMultilevel"/>
    <w:tmpl w:val="F58E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82A45"/>
    <w:multiLevelType w:val="hybridMultilevel"/>
    <w:tmpl w:val="C234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11E2E"/>
    <w:multiLevelType w:val="hybridMultilevel"/>
    <w:tmpl w:val="E63E707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
    <w:nsid w:val="23B170B4"/>
    <w:multiLevelType w:val="hybridMultilevel"/>
    <w:tmpl w:val="E70ECB2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nsid w:val="43C80496"/>
    <w:multiLevelType w:val="hybridMultilevel"/>
    <w:tmpl w:val="5BD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95C48"/>
    <w:multiLevelType w:val="hybridMultilevel"/>
    <w:tmpl w:val="E9BA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8A39C4"/>
    <w:multiLevelType w:val="hybridMultilevel"/>
    <w:tmpl w:val="56F202FC"/>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7">
    <w:nsid w:val="6AB85CE4"/>
    <w:multiLevelType w:val="multilevel"/>
    <w:tmpl w:val="A35A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9018A"/>
    <w:multiLevelType w:val="hybridMultilevel"/>
    <w:tmpl w:val="280A5244"/>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9">
    <w:nsid w:val="767417E4"/>
    <w:multiLevelType w:val="hybridMultilevel"/>
    <w:tmpl w:val="F468B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7EF5D4C"/>
    <w:multiLevelType w:val="hybridMultilevel"/>
    <w:tmpl w:val="0734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C43780"/>
    <w:multiLevelType w:val="hybridMultilevel"/>
    <w:tmpl w:val="310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4"/>
  </w:num>
  <w:num w:numId="5">
    <w:abstractNumId w:val="0"/>
  </w:num>
  <w:num w:numId="6">
    <w:abstractNumId w:val="2"/>
  </w:num>
  <w:num w:numId="7">
    <w:abstractNumId w:val="6"/>
  </w:num>
  <w:num w:numId="8">
    <w:abstractNumId w:val="3"/>
  </w:num>
  <w:num w:numId="9">
    <w:abstractNumId w:val="5"/>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60"/>
    <w:rsid w:val="00067A17"/>
    <w:rsid w:val="000D04BF"/>
    <w:rsid w:val="000D1139"/>
    <w:rsid w:val="00101B57"/>
    <w:rsid w:val="001D2B3F"/>
    <w:rsid w:val="001E4F30"/>
    <w:rsid w:val="002A7657"/>
    <w:rsid w:val="002E6A15"/>
    <w:rsid w:val="002F1E83"/>
    <w:rsid w:val="003207C5"/>
    <w:rsid w:val="00326D37"/>
    <w:rsid w:val="00337548"/>
    <w:rsid w:val="003D5F7D"/>
    <w:rsid w:val="003E2560"/>
    <w:rsid w:val="0043540B"/>
    <w:rsid w:val="00446692"/>
    <w:rsid w:val="00465C85"/>
    <w:rsid w:val="00560125"/>
    <w:rsid w:val="00587C2F"/>
    <w:rsid w:val="00594571"/>
    <w:rsid w:val="006A6258"/>
    <w:rsid w:val="006E1EEE"/>
    <w:rsid w:val="008F4A66"/>
    <w:rsid w:val="009A52B9"/>
    <w:rsid w:val="00A02A9C"/>
    <w:rsid w:val="00A37E23"/>
    <w:rsid w:val="00AD102C"/>
    <w:rsid w:val="00B00BE1"/>
    <w:rsid w:val="00B23061"/>
    <w:rsid w:val="00B32F82"/>
    <w:rsid w:val="00BD06AA"/>
    <w:rsid w:val="00C32BD9"/>
    <w:rsid w:val="00CA2A4D"/>
    <w:rsid w:val="00CA6F19"/>
    <w:rsid w:val="00CE47BF"/>
    <w:rsid w:val="00D700CC"/>
    <w:rsid w:val="00D86FE4"/>
    <w:rsid w:val="00DD50D1"/>
    <w:rsid w:val="00F9180C"/>
    <w:rsid w:val="00F940C7"/>
    <w:rsid w:val="00FC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5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E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560"/>
    <w:pPr>
      <w:ind w:left="720"/>
      <w:contextualSpacing/>
    </w:pPr>
  </w:style>
  <w:style w:type="paragraph" w:styleId="BalloonText">
    <w:name w:val="Balloon Text"/>
    <w:basedOn w:val="Normal"/>
    <w:link w:val="BalloonTextChar"/>
    <w:uiPriority w:val="99"/>
    <w:semiHidden/>
    <w:unhideWhenUsed/>
    <w:rsid w:val="00326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D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5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E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560"/>
    <w:pPr>
      <w:ind w:left="720"/>
      <w:contextualSpacing/>
    </w:pPr>
  </w:style>
  <w:style w:type="paragraph" w:styleId="BalloonText">
    <w:name w:val="Balloon Text"/>
    <w:basedOn w:val="Normal"/>
    <w:link w:val="BalloonTextChar"/>
    <w:uiPriority w:val="99"/>
    <w:semiHidden/>
    <w:unhideWhenUsed/>
    <w:rsid w:val="00326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Puxley</dc:creator>
  <cp:lastModifiedBy>HeadTeacher</cp:lastModifiedBy>
  <cp:revision>2</cp:revision>
  <cp:lastPrinted>2019-02-12T11:18:00Z</cp:lastPrinted>
  <dcterms:created xsi:type="dcterms:W3CDTF">2019-02-12T12:06:00Z</dcterms:created>
  <dcterms:modified xsi:type="dcterms:W3CDTF">2019-02-12T12:06:00Z</dcterms:modified>
</cp:coreProperties>
</file>